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39089" w14:textId="046919D6" w:rsidR="000E7CDE" w:rsidRPr="00CC7FE3" w:rsidRDefault="00B111D2" w:rsidP="000E7CDE">
      <w:pPr>
        <w:pStyle w:val="Rubrik1"/>
        <w:rPr>
          <w:lang w:val="en-GB"/>
        </w:rPr>
      </w:pPr>
      <w:r>
        <w:rPr>
          <w:lang w:val="en-GB"/>
        </w:rPr>
        <w:drawing>
          <wp:anchor distT="0" distB="0" distL="114300" distR="114300" simplePos="0" relativeHeight="251663360" behindDoc="1" locked="0" layoutInCell="1" allowOverlap="1" wp14:anchorId="32D090C7" wp14:editId="59D43E80">
            <wp:simplePos x="0" y="0"/>
            <wp:positionH relativeFrom="column">
              <wp:posOffset>-909320</wp:posOffset>
            </wp:positionH>
            <wp:positionV relativeFrom="paragraph">
              <wp:posOffset>-972820</wp:posOffset>
            </wp:positionV>
            <wp:extent cx="7580300" cy="10727140"/>
            <wp:effectExtent l="0" t="0" r="1905" b="4445"/>
            <wp:wrapNone/>
            <wp:docPr id="1202144904" name="Bildobjek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144904" name="Bildobjekt 1202144904"/>
                    <pic:cNvPicPr/>
                  </pic:nvPicPr>
                  <pic:blipFill>
                    <a:blip r:embed="rId12">
                      <a:extLst>
                        <a:ext uri="{28A0092B-C50C-407E-A947-70E740481C1C}">
                          <a14:useLocalDpi xmlns:a14="http://schemas.microsoft.com/office/drawing/2010/main" val="0"/>
                        </a:ext>
                      </a:extLst>
                    </a:blip>
                    <a:stretch>
                      <a:fillRect/>
                    </a:stretch>
                  </pic:blipFill>
                  <pic:spPr>
                    <a:xfrm>
                      <a:off x="0" y="0"/>
                      <a:ext cx="7580300" cy="10727140"/>
                    </a:xfrm>
                    <a:prstGeom prst="rect">
                      <a:avLst/>
                    </a:prstGeom>
                  </pic:spPr>
                </pic:pic>
              </a:graphicData>
            </a:graphic>
            <wp14:sizeRelH relativeFrom="page">
              <wp14:pctWidth>0</wp14:pctWidth>
            </wp14:sizeRelH>
            <wp14:sizeRelV relativeFrom="page">
              <wp14:pctHeight>0</wp14:pctHeight>
            </wp14:sizeRelV>
          </wp:anchor>
        </w:drawing>
      </w:r>
      <w:r w:rsidR="00F74B33">
        <w:rPr>
          <w:lang w:val="en-GB"/>
        </w:rPr>
        <mc:AlternateContent>
          <mc:Choice Requires="wps">
            <w:drawing>
              <wp:anchor distT="0" distB="0" distL="114300" distR="114300" simplePos="0" relativeHeight="251668480" behindDoc="0" locked="0" layoutInCell="1" allowOverlap="1" wp14:anchorId="64929E9B" wp14:editId="4D4F450D">
                <wp:simplePos x="0" y="0"/>
                <wp:positionH relativeFrom="column">
                  <wp:posOffset>-262382</wp:posOffset>
                </wp:positionH>
                <wp:positionV relativeFrom="paragraph">
                  <wp:posOffset>-298958</wp:posOffset>
                </wp:positionV>
                <wp:extent cx="5773002" cy="1787857"/>
                <wp:effectExtent l="0" t="0" r="0" b="0"/>
                <wp:wrapNone/>
                <wp:docPr id="343483476" name="Textruta 6"/>
                <wp:cNvGraphicFramePr/>
                <a:graphic xmlns:a="http://schemas.openxmlformats.org/drawingml/2006/main">
                  <a:graphicData uri="http://schemas.microsoft.com/office/word/2010/wordprocessingShape">
                    <wps:wsp>
                      <wps:cNvSpPr txBox="1"/>
                      <wps:spPr>
                        <a:xfrm>
                          <a:off x="0" y="0"/>
                          <a:ext cx="5773002" cy="1787857"/>
                        </a:xfrm>
                        <a:prstGeom prst="rect">
                          <a:avLst/>
                        </a:prstGeom>
                        <a:noFill/>
                        <a:ln w="6350">
                          <a:noFill/>
                        </a:ln>
                      </wps:spPr>
                      <wps:txbx>
                        <w:txbxContent>
                          <w:p w14:paraId="00F54EBE" w14:textId="69D4E22A" w:rsidR="00F74B33" w:rsidRPr="00F74B33" w:rsidRDefault="00F74B33" w:rsidP="00F74B33">
                            <w:pPr>
                              <w:pStyle w:val="Dokumenttitel"/>
                              <w:rPr>
                                <w:color w:val="595959"/>
                                <w:sz w:val="72"/>
                                <w:szCs w:val="72"/>
                                <w:lang w:val="en-GB"/>
                              </w:rPr>
                            </w:pPr>
                            <w:r w:rsidRPr="00F74B33">
                              <w:rPr>
                                <w:color w:val="595959"/>
                                <w:sz w:val="72"/>
                                <w:szCs w:val="72"/>
                                <w:lang w:val="en-GB"/>
                              </w:rPr>
                              <w:t xml:space="preserve">Checklist for </w:t>
                            </w:r>
                            <w:r w:rsidRPr="00F74B33">
                              <w:rPr>
                                <w:color w:val="595959"/>
                                <w:sz w:val="72"/>
                                <w:szCs w:val="72"/>
                                <w:lang w:val="en-GB"/>
                              </w:rPr>
                              <w:br/>
                              <w:t>Data Management Plans</w:t>
                            </w:r>
                          </w:p>
                          <w:p w14:paraId="524B12F7" w14:textId="454FCD9B" w:rsidR="00F74B33" w:rsidRPr="00F74B33" w:rsidRDefault="00F74B33" w:rsidP="00F74B33">
                            <w:pPr>
                              <w:pStyle w:val="Dokumenttitel"/>
                              <w:rPr>
                                <w:b w:val="0"/>
                                <w:bCs/>
                                <w:color w:val="595959"/>
                                <w:sz w:val="44"/>
                                <w:szCs w:val="44"/>
                                <w:lang w:val="en-GB"/>
                              </w:rPr>
                            </w:pPr>
                            <w:r w:rsidRPr="00F74B33">
                              <w:rPr>
                                <w:b w:val="0"/>
                                <w:bCs/>
                                <w:color w:val="595959"/>
                                <w:sz w:val="44"/>
                                <w:szCs w:val="44"/>
                                <w:lang w:val="en-GB"/>
                              </w:rPr>
                              <w:t>Version 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929E9B" id="_x0000_t202" coordsize="21600,21600" o:spt="202" path="m,l,21600r21600,l21600,xe">
                <v:stroke joinstyle="miter"/>
                <v:path gradientshapeok="t" o:connecttype="rect"/>
              </v:shapetype>
              <v:shape id="Textruta 6" o:spid="_x0000_s1026" type="#_x0000_t202" style="position:absolute;margin-left:-20.65pt;margin-top:-23.55pt;width:454.55pt;height:140.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" filled="f" stroked="f" strokeweight=".5pt">
                <v:textbox>
                  <w:txbxContent>
                    <w:p w14:paraId="00F54EBE" w14:textId="69D4E22A" w:rsidR="00F74B33" w:rsidRPr="00F74B33" w:rsidRDefault="00F74B33" w:rsidP="00F74B33">
                      <w:pPr>
                        <w:pStyle w:val="Dokumenttitel"/>
                        <w:rPr>
                          <w:color w:val="595959"/>
                          <w:sz w:val="72"/>
                          <w:szCs w:val="72"/>
                          <w:lang w:val="en-GB"/>
                        </w:rPr>
                      </w:pPr>
                      <w:r w:rsidRPr="00F74B33">
                        <w:rPr>
                          <w:color w:val="595959"/>
                          <w:sz w:val="72"/>
                          <w:szCs w:val="72"/>
                          <w:lang w:val="en-GB"/>
                        </w:rPr>
                        <w:t xml:space="preserve">Checklist for </w:t>
                      </w:r>
                      <w:r w:rsidRPr="00F74B33">
                        <w:rPr>
                          <w:color w:val="595959"/>
                          <w:sz w:val="72"/>
                          <w:szCs w:val="72"/>
                          <w:lang w:val="en-GB"/>
                        </w:rPr>
                        <w:br/>
                      </w:r>
                      <w:r w:rsidRPr="00F74B33">
                        <w:rPr>
                          <w:color w:val="595959"/>
                          <w:sz w:val="72"/>
                          <w:szCs w:val="72"/>
                          <w:lang w:val="en-GB"/>
                        </w:rPr>
                        <w:t>Data Management Plans</w:t>
                      </w:r>
                    </w:p>
                    <w:p w14:paraId="524B12F7" w14:textId="454FCD9B" w:rsidR="00F74B33" w:rsidRPr="00F74B33" w:rsidRDefault="00F74B33" w:rsidP="00F74B33">
                      <w:pPr>
                        <w:pStyle w:val="Dokumenttitel"/>
                        <w:rPr>
                          <w:b w:val="0"/>
                          <w:bCs/>
                          <w:color w:val="595959"/>
                          <w:sz w:val="44"/>
                          <w:szCs w:val="44"/>
                          <w:lang w:val="en-GB"/>
                        </w:rPr>
                      </w:pPr>
                      <w:r w:rsidRPr="00F74B33">
                        <w:rPr>
                          <w:b w:val="0"/>
                          <w:bCs/>
                          <w:color w:val="595959"/>
                          <w:sz w:val="44"/>
                          <w:szCs w:val="44"/>
                          <w:lang w:val="en-GB"/>
                        </w:rPr>
                        <w:t>Version 13</w:t>
                      </w:r>
                    </w:p>
                  </w:txbxContent>
                </v:textbox>
              </v:shape>
            </w:pict>
          </mc:Fallback>
        </mc:AlternateContent>
      </w:r>
    </w:p>
    <w:p w14:paraId="6ACCDA38" w14:textId="77777777" w:rsidR="003D2107" w:rsidRPr="00CC7FE3" w:rsidRDefault="003D2107" w:rsidP="003D2107">
      <w:pPr>
        <w:rPr>
          <w:lang w:val="en-GB" w:eastAsia="sv-SE"/>
        </w:rPr>
      </w:pPr>
    </w:p>
    <w:p w14:paraId="4FDC7953" w14:textId="77777777" w:rsidR="003D2107" w:rsidRPr="00CC7FE3" w:rsidRDefault="00A231D0" w:rsidP="003D2107">
      <w:pPr>
        <w:rPr>
          <w:lang w:val="en-GB" w:eastAsia="sv-SE"/>
        </w:rPr>
      </w:pPr>
      <w:r w:rsidRPr="00CC7FE3">
        <w:rPr>
          <w:noProof/>
          <w:sz w:val="52"/>
          <w:szCs w:val="48"/>
          <w:lang w:val="en-GB"/>
        </w:rPr>
        <mc:AlternateContent>
          <mc:Choice Requires="wps">
            <w:drawing>
              <wp:anchor distT="0" distB="0" distL="114300" distR="114300" simplePos="0" relativeHeight="251657216" behindDoc="0" locked="1" layoutInCell="1" allowOverlap="1" wp14:anchorId="02595BFA" wp14:editId="7518E055">
                <wp:simplePos x="0" y="0"/>
                <wp:positionH relativeFrom="column">
                  <wp:posOffset>-961390</wp:posOffset>
                </wp:positionH>
                <wp:positionV relativeFrom="page">
                  <wp:posOffset>1019175</wp:posOffset>
                </wp:positionV>
                <wp:extent cx="716280" cy="597535"/>
                <wp:effectExtent l="0" t="4128" r="3493" b="3492"/>
                <wp:wrapNone/>
                <wp:docPr id="16" name="Triangel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rot="5400000">
                          <a:off x="0" y="0"/>
                          <a:ext cx="716280" cy="597535"/>
                        </a:xfrm>
                        <a:prstGeom prst="triangle">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1E69F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el 16" o:spid="_x0000_s1026" type="#_x0000_t5" alt="&quot;&quot;" style="position:absolute;margin-left:-75.7pt;margin-top:80.25pt;width:56.4pt;height:47.0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" fillcolor="#e4472b [3206]" stroked="f" strokeweight="1pt">
                <w10:wrap anchory="page"/>
                <w10:anchorlock/>
              </v:shape>
            </w:pict>
          </mc:Fallback>
        </mc:AlternateContent>
      </w:r>
    </w:p>
    <w:p w14:paraId="4FFD5B3D" w14:textId="2A4FBB4B" w:rsidR="003D2107" w:rsidRPr="00CC7FE3" w:rsidRDefault="003D2107" w:rsidP="003D2107">
      <w:pPr>
        <w:rPr>
          <w:lang w:val="en-GB" w:eastAsia="sv-SE"/>
        </w:rPr>
      </w:pPr>
    </w:p>
    <w:p w14:paraId="45A2019C" w14:textId="63616F28" w:rsidR="003D2107" w:rsidRPr="00CC7FE3" w:rsidRDefault="003D2107" w:rsidP="003D2107">
      <w:pPr>
        <w:rPr>
          <w:lang w:val="en-GB" w:eastAsia="sv-SE"/>
        </w:rPr>
      </w:pPr>
    </w:p>
    <w:p w14:paraId="73249E54" w14:textId="77777777" w:rsidR="003D2107" w:rsidRPr="00CC7FE3" w:rsidRDefault="003D2107" w:rsidP="003D2107">
      <w:pPr>
        <w:rPr>
          <w:lang w:val="en-GB" w:eastAsia="sv-SE"/>
        </w:rPr>
      </w:pPr>
    </w:p>
    <w:p w14:paraId="5EDAE27E" w14:textId="1FDBA806" w:rsidR="003D2107" w:rsidRPr="00CC7FE3" w:rsidRDefault="003D2107" w:rsidP="003D2107">
      <w:pPr>
        <w:rPr>
          <w:lang w:val="en-GB" w:eastAsia="sv-SE"/>
        </w:rPr>
      </w:pPr>
    </w:p>
    <w:p w14:paraId="0E2FDDDC" w14:textId="77777777" w:rsidR="003D2107" w:rsidRPr="00CC7FE3" w:rsidRDefault="003D2107" w:rsidP="003D2107">
      <w:pPr>
        <w:rPr>
          <w:lang w:val="en-GB" w:eastAsia="sv-SE"/>
        </w:rPr>
      </w:pPr>
    </w:p>
    <w:p w14:paraId="5D5EEB7B" w14:textId="77777777" w:rsidR="003D2107" w:rsidRPr="00CC7FE3" w:rsidRDefault="003D2107" w:rsidP="003D2107">
      <w:pPr>
        <w:rPr>
          <w:lang w:val="en-GB" w:eastAsia="sv-SE"/>
        </w:rPr>
      </w:pPr>
    </w:p>
    <w:p w14:paraId="1D7CAE1E" w14:textId="1489CFF2" w:rsidR="003D2107" w:rsidRPr="00CC7FE3" w:rsidRDefault="003D2107" w:rsidP="003D2107">
      <w:pPr>
        <w:rPr>
          <w:lang w:val="en-GB" w:eastAsia="sv-SE"/>
        </w:rPr>
      </w:pPr>
    </w:p>
    <w:p w14:paraId="533085F8" w14:textId="229781AD" w:rsidR="003D2107" w:rsidRPr="00CC7FE3" w:rsidRDefault="003D2107" w:rsidP="003D2107">
      <w:pPr>
        <w:rPr>
          <w:lang w:val="en-GB" w:eastAsia="sv-SE"/>
        </w:rPr>
      </w:pPr>
    </w:p>
    <w:p w14:paraId="07906978" w14:textId="5F1FCD5A" w:rsidR="003D2107" w:rsidRPr="00CC7FE3" w:rsidRDefault="003D2107" w:rsidP="003D2107">
      <w:pPr>
        <w:rPr>
          <w:lang w:val="en-GB" w:eastAsia="sv-SE"/>
        </w:rPr>
      </w:pPr>
    </w:p>
    <w:p w14:paraId="4A2AC30F" w14:textId="0802E91A" w:rsidR="003D2107" w:rsidRPr="00CC7FE3" w:rsidRDefault="00AC5CFA" w:rsidP="00AC5CFA">
      <w:pPr>
        <w:tabs>
          <w:tab w:val="left" w:pos="915"/>
        </w:tabs>
        <w:rPr>
          <w:lang w:val="en-GB" w:eastAsia="sv-SE"/>
        </w:rPr>
      </w:pPr>
      <w:r w:rsidRPr="00CC7FE3">
        <w:rPr>
          <w:lang w:val="en-GB" w:eastAsia="sv-SE"/>
        </w:rPr>
        <w:tab/>
      </w:r>
    </w:p>
    <w:p w14:paraId="658A0591" w14:textId="4BBA4F99" w:rsidR="00AC5CFA" w:rsidRPr="00CC7FE3" w:rsidRDefault="00AC5CFA" w:rsidP="00AC5CFA">
      <w:pPr>
        <w:tabs>
          <w:tab w:val="left" w:pos="915"/>
        </w:tabs>
        <w:rPr>
          <w:lang w:val="en-GB" w:eastAsia="sv-SE"/>
        </w:rPr>
      </w:pPr>
    </w:p>
    <w:p w14:paraId="7B0473D3" w14:textId="37566A71" w:rsidR="00AC5CFA" w:rsidRPr="00CC7FE3" w:rsidRDefault="00AC5CFA" w:rsidP="00AC5CFA">
      <w:pPr>
        <w:tabs>
          <w:tab w:val="left" w:pos="915"/>
        </w:tabs>
        <w:rPr>
          <w:lang w:val="en-GB" w:eastAsia="sv-SE"/>
        </w:rPr>
      </w:pPr>
    </w:p>
    <w:p w14:paraId="74DC51EC" w14:textId="64FA6D9A" w:rsidR="00AC5CFA" w:rsidRPr="00CC7FE3" w:rsidRDefault="00AC5CFA" w:rsidP="00AC5CFA">
      <w:pPr>
        <w:tabs>
          <w:tab w:val="left" w:pos="915"/>
        </w:tabs>
        <w:rPr>
          <w:lang w:val="en-GB" w:eastAsia="sv-SE"/>
        </w:rPr>
      </w:pPr>
    </w:p>
    <w:p w14:paraId="433FB6B5" w14:textId="77012FE1" w:rsidR="00AC5CFA" w:rsidRPr="00CC7FE3" w:rsidRDefault="00AC5CFA" w:rsidP="00AC5CFA">
      <w:pPr>
        <w:tabs>
          <w:tab w:val="left" w:pos="915"/>
        </w:tabs>
        <w:rPr>
          <w:lang w:val="en-GB" w:eastAsia="sv-SE"/>
        </w:rPr>
      </w:pPr>
    </w:p>
    <w:p w14:paraId="7E510DD9" w14:textId="0AE566FC" w:rsidR="00AC5CFA" w:rsidRPr="00CC7FE3" w:rsidRDefault="00AC5CFA" w:rsidP="00AC5CFA">
      <w:pPr>
        <w:tabs>
          <w:tab w:val="left" w:pos="915"/>
        </w:tabs>
        <w:rPr>
          <w:lang w:val="en-GB" w:eastAsia="sv-SE"/>
        </w:rPr>
      </w:pPr>
    </w:p>
    <w:p w14:paraId="068D44B5" w14:textId="178B0344" w:rsidR="00AC5CFA" w:rsidRPr="00CC7FE3" w:rsidRDefault="00AC5CFA" w:rsidP="00AC5CFA">
      <w:pPr>
        <w:pStyle w:val="Rubrik1"/>
        <w:rPr>
          <w:lang w:val="en-GB"/>
        </w:rPr>
      </w:pPr>
    </w:p>
    <w:p w14:paraId="216AD05B" w14:textId="34A22F2A" w:rsidR="00C770A1" w:rsidRDefault="00C770A1" w:rsidP="00DF0ABB">
      <w:pPr>
        <w:spacing w:line="259" w:lineRule="auto"/>
        <w:rPr>
          <w:lang w:val="en-GB" w:eastAsia="sv-SE"/>
        </w:rPr>
        <w:sectPr w:rsidR="00C770A1" w:rsidSect="000877BD">
          <w:headerReference w:type="default" r:id="rId13"/>
          <w:footerReference w:type="even" r:id="rId14"/>
          <w:footerReference w:type="default" r:id="rId15"/>
          <w:headerReference w:type="first" r:id="rId16"/>
          <w:footerReference w:type="first" r:id="rId17"/>
          <w:type w:val="continuous"/>
          <w:pgSz w:w="11906" w:h="16838"/>
          <w:pgMar w:top="1440" w:right="1440" w:bottom="1440" w:left="1440" w:header="624" w:footer="0" w:gutter="0"/>
          <w:cols w:space="708"/>
          <w:titlePg/>
          <w:docGrid w:linePitch="360"/>
        </w:sectPr>
      </w:pPr>
      <w:r w:rsidRPr="009D3D20">
        <w:rPr>
          <w:noProof/>
          <w:lang w:eastAsia="sv-SE"/>
        </w:rPr>
        <mc:AlternateContent>
          <mc:Choice Requires="wps">
            <w:drawing>
              <wp:anchor distT="45720" distB="45720" distL="114300" distR="114300" simplePos="0" relativeHeight="251667456" behindDoc="0" locked="0" layoutInCell="1" allowOverlap="1" wp14:anchorId="6103D1CA" wp14:editId="4B548C03">
                <wp:simplePos x="0" y="0"/>
                <wp:positionH relativeFrom="column">
                  <wp:posOffset>3814445</wp:posOffset>
                </wp:positionH>
                <wp:positionV relativeFrom="paragraph">
                  <wp:posOffset>2680335</wp:posOffset>
                </wp:positionV>
                <wp:extent cx="2621915" cy="1404620"/>
                <wp:effectExtent l="0" t="0" r="0" b="0"/>
                <wp:wrapNone/>
                <wp:docPr id="787701228"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1915" cy="1404620"/>
                        </a:xfrm>
                        <a:prstGeom prst="rect">
                          <a:avLst/>
                        </a:prstGeom>
                        <a:noFill/>
                        <a:ln w="9525">
                          <a:noFill/>
                          <a:miter lim="800000"/>
                          <a:headEnd/>
                          <a:tailEnd/>
                        </a:ln>
                      </wps:spPr>
                      <wps:txbx>
                        <w:txbxContent>
                          <w:p w14:paraId="511F898D" w14:textId="77A8D0C5" w:rsidR="00F74B33" w:rsidRPr="00EF7171" w:rsidRDefault="00F74B33" w:rsidP="00F74B33">
                            <w:pPr>
                              <w:jc w:val="right"/>
                              <w:rPr>
                                <w:b/>
                                <w:bCs/>
                              </w:rPr>
                            </w:pPr>
                            <w:r w:rsidRPr="00EF7171">
                              <w:rPr>
                                <w:b/>
                                <w:bCs/>
                              </w:rPr>
                              <w:t>202</w:t>
                            </w:r>
                            <w:r w:rsidR="002A100E">
                              <w:rPr>
                                <w:b/>
                                <w:bCs/>
                              </w:rPr>
                              <w:t>6</w:t>
                            </w:r>
                            <w:r w:rsidRPr="00EF7171">
                              <w:rPr>
                                <w:b/>
                                <w:bCs/>
                              </w:rPr>
                              <w:t>-0</w:t>
                            </w:r>
                            <w:r w:rsidR="002A100E">
                              <w:rPr>
                                <w:b/>
                                <w:bCs/>
                              </w:rPr>
                              <w:t>5</w:t>
                            </w:r>
                            <w:r w:rsidRPr="00EF7171">
                              <w:rPr>
                                <w:b/>
                                <w:bCs/>
                              </w:rPr>
                              <w:t>-</w:t>
                            </w:r>
                            <w:r w:rsidR="002A100E">
                              <w:rPr>
                                <w:b/>
                                <w:bCs/>
                              </w:rPr>
                              <w:t>13</w:t>
                            </w:r>
                          </w:p>
                          <w:p w14:paraId="41ECB44C" w14:textId="77777777" w:rsidR="00F74B33" w:rsidRDefault="00F74B33" w:rsidP="00F74B33">
                            <w:pPr>
                              <w:jc w:val="right"/>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03D1CA" id="_x0000_t202" coordsize="21600,21600" o:spt="202" path="m,l,21600r21600,l21600,xe">
                <v:stroke joinstyle="miter"/>
                <v:path gradientshapeok="t" o:connecttype="rect"/>
              </v:shapetype>
              <v:shape id="Textruta 2" o:spid="_x0000_s1027" type="#_x0000_t202" style="position:absolute;margin-left:300.35pt;margin-top:211.05pt;width:206.4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" filled="f" stroked="f">
                <v:textbox style="mso-fit-shape-to-text:t">
                  <w:txbxContent>
                    <w:p w14:paraId="511F898D" w14:textId="77A8D0C5" w:rsidR="00F74B33" w:rsidRPr="00EF7171" w:rsidRDefault="00F74B33" w:rsidP="00F74B33">
                      <w:pPr>
                        <w:jc w:val="right"/>
                        <w:rPr>
                          <w:b/>
                          <w:bCs/>
                        </w:rPr>
                      </w:pPr>
                      <w:r w:rsidRPr="00EF7171">
                        <w:rPr>
                          <w:b/>
                          <w:bCs/>
                        </w:rPr>
                        <w:t>202</w:t>
                      </w:r>
                      <w:r w:rsidR="002A100E">
                        <w:rPr>
                          <w:b/>
                          <w:bCs/>
                        </w:rPr>
                        <w:t>6</w:t>
                      </w:r>
                      <w:r w:rsidRPr="00EF7171">
                        <w:rPr>
                          <w:b/>
                          <w:bCs/>
                        </w:rPr>
                        <w:t>-0</w:t>
                      </w:r>
                      <w:r w:rsidR="002A100E">
                        <w:rPr>
                          <w:b/>
                          <w:bCs/>
                        </w:rPr>
                        <w:t>5</w:t>
                      </w:r>
                      <w:r w:rsidRPr="00EF7171">
                        <w:rPr>
                          <w:b/>
                          <w:bCs/>
                        </w:rPr>
                        <w:t>-</w:t>
                      </w:r>
                      <w:r w:rsidR="002A100E">
                        <w:rPr>
                          <w:b/>
                          <w:bCs/>
                        </w:rPr>
                        <w:t>13</w:t>
                      </w:r>
                    </w:p>
                    <w:p w14:paraId="41ECB44C" w14:textId="77777777" w:rsidR="00F74B33" w:rsidRDefault="00F74B33" w:rsidP="00F74B33">
                      <w:pPr>
                        <w:jc w:val="right"/>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D3C4C15" wp14:editId="3707A04E">
                <wp:simplePos x="0" y="0"/>
                <wp:positionH relativeFrom="column">
                  <wp:posOffset>-906780</wp:posOffset>
                </wp:positionH>
                <wp:positionV relativeFrom="paragraph">
                  <wp:posOffset>2106295</wp:posOffset>
                </wp:positionV>
                <wp:extent cx="7614920" cy="1315085"/>
                <wp:effectExtent l="0" t="0" r="5080" b="5715"/>
                <wp:wrapNone/>
                <wp:docPr id="1541655481" name="Graphic 4"/>
                <wp:cNvGraphicFramePr/>
                <a:graphic xmlns:a="http://schemas.openxmlformats.org/drawingml/2006/main">
                  <a:graphicData uri="http://schemas.microsoft.com/office/word/2010/wordprocessingShape">
                    <wps:wsp>
                      <wps:cNvSpPr/>
                      <wps:spPr>
                        <a:xfrm>
                          <a:off x="0" y="0"/>
                          <a:ext cx="7614920" cy="1315085"/>
                        </a:xfrm>
                        <a:custGeom>
                          <a:avLst/>
                          <a:gdLst/>
                          <a:ahLst/>
                          <a:cxnLst/>
                          <a:rect l="l" t="t" r="r" b="b"/>
                          <a:pathLst>
                            <a:path w="7560309" h="1315085">
                              <a:moveTo>
                                <a:pt x="7559992" y="0"/>
                              </a:moveTo>
                              <a:lnTo>
                                <a:pt x="0" y="0"/>
                              </a:lnTo>
                              <a:lnTo>
                                <a:pt x="0" y="1314615"/>
                              </a:lnTo>
                              <a:lnTo>
                                <a:pt x="7559992" y="1314615"/>
                              </a:lnTo>
                              <a:lnTo>
                                <a:pt x="7559992" y="0"/>
                              </a:lnTo>
                              <a:close/>
                            </a:path>
                          </a:pathLst>
                        </a:custGeom>
                        <a:solidFill>
                          <a:srgbClr val="F0F0EF"/>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19715160" id="Graphic 4" o:spid="_x0000_s1026" style="position:absolute;margin-left:-71.4pt;margin-top:165.85pt;width:599.6pt;height:103.5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7560309,131508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" path="m7559992,l,,,1314615r7559992,l7559992,xe" fillcolor="#f0f0ef" stroked="f">
                <v:path arrowok="t"/>
              </v:shape>
            </w:pict>
          </mc:Fallback>
        </mc:AlternateContent>
      </w:r>
      <w:r w:rsidRPr="009D3D20">
        <w:rPr>
          <w:noProof/>
          <w:lang w:eastAsia="sv-SE"/>
        </w:rPr>
        <w:drawing>
          <wp:anchor distT="0" distB="0" distL="114300" distR="114300" simplePos="0" relativeHeight="251666432" behindDoc="0" locked="0" layoutInCell="1" allowOverlap="1" wp14:anchorId="76BE7B81" wp14:editId="64F7557C">
            <wp:simplePos x="0" y="0"/>
            <wp:positionH relativeFrom="column">
              <wp:posOffset>-437515</wp:posOffset>
            </wp:positionH>
            <wp:positionV relativeFrom="paragraph">
              <wp:posOffset>2456815</wp:posOffset>
            </wp:positionV>
            <wp:extent cx="2166620" cy="554990"/>
            <wp:effectExtent l="0" t="0" r="5080" b="3810"/>
            <wp:wrapNone/>
            <wp:docPr id="126137078" name="Bildobjekt 126137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D_logotyp_sv.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66620" cy="554990"/>
                    </a:xfrm>
                    <a:prstGeom prst="rect">
                      <a:avLst/>
                    </a:prstGeom>
                  </pic:spPr>
                </pic:pic>
              </a:graphicData>
            </a:graphic>
            <wp14:sizeRelH relativeFrom="margin">
              <wp14:pctWidth>0</wp14:pctWidth>
            </wp14:sizeRelH>
            <wp14:sizeRelV relativeFrom="margin">
              <wp14:pctHeight>0</wp14:pctHeight>
            </wp14:sizeRelV>
          </wp:anchor>
        </w:drawing>
      </w:r>
      <w:r w:rsidR="00897084">
        <w:rPr>
          <w:noProof/>
        </w:rPr>
        <mc:AlternateContent>
          <mc:Choice Requires="wps">
            <w:drawing>
              <wp:anchor distT="0" distB="0" distL="114300" distR="114300" simplePos="0" relativeHeight="251671552" behindDoc="0" locked="0" layoutInCell="1" allowOverlap="1" wp14:anchorId="253F4C98" wp14:editId="4B7EACC7">
                <wp:simplePos x="0" y="0"/>
                <wp:positionH relativeFrom="column">
                  <wp:posOffset>-426085</wp:posOffset>
                </wp:positionH>
                <wp:positionV relativeFrom="paragraph">
                  <wp:posOffset>401320</wp:posOffset>
                </wp:positionV>
                <wp:extent cx="2990308" cy="1417596"/>
                <wp:effectExtent l="0" t="0" r="0" b="0"/>
                <wp:wrapNone/>
                <wp:docPr id="682153051" name="Textruta 7"/>
                <wp:cNvGraphicFramePr/>
                <a:graphic xmlns:a="http://schemas.openxmlformats.org/drawingml/2006/main">
                  <a:graphicData uri="http://schemas.microsoft.com/office/word/2010/wordprocessingShape">
                    <wps:wsp>
                      <wps:cNvSpPr txBox="1"/>
                      <wps:spPr>
                        <a:xfrm>
                          <a:off x="0" y="0"/>
                          <a:ext cx="2990308" cy="1417596"/>
                        </a:xfrm>
                        <a:prstGeom prst="rect">
                          <a:avLst/>
                        </a:prstGeom>
                        <a:noFill/>
                        <a:ln w="6350">
                          <a:noFill/>
                        </a:ln>
                      </wps:spPr>
                      <wps:txbx>
                        <w:txbxContent>
                          <w:p w14:paraId="65C97031" w14:textId="3B5B4DE1" w:rsidR="00897084" w:rsidRPr="00B5396B" w:rsidRDefault="00D775C4">
                            <w:pPr>
                              <w:rPr>
                                <w:rFonts w:ascii="MS Gothic" w:eastAsia="MS Gothic" w:hAnsi="MS Gothic" w:cs="MS Gothic"/>
                                <w:color w:val="FFFFFF" w:themeColor="background1"/>
                                <w:sz w:val="18"/>
                                <w:szCs w:val="18"/>
                              </w:rPr>
                            </w:pPr>
                            <w:r w:rsidRPr="009823C8">
                              <w:rPr>
                                <w:rFonts w:ascii="AppleSystemUIFont" w:hAnsi="AppleSystemUIFont" w:cs="AppleSystemUIFont"/>
                                <w:color w:val="FFFFFF" w:themeColor="background1"/>
                                <w:sz w:val="18"/>
                                <w:szCs w:val="18"/>
                              </w:rPr>
                              <w:t>Swedish National Data Service</w:t>
                            </w:r>
                            <w:r w:rsidRPr="009823C8">
                              <w:rPr>
                                <w:rFonts w:ascii="AppleSystemUIFont" w:hAnsi="AppleSystemUIFont" w:cs="AppleSystemUIFont"/>
                                <w:color w:val="FFFFFF" w:themeColor="background1"/>
                                <w:sz w:val="18"/>
                                <w:szCs w:val="18"/>
                              </w:rPr>
                              <w:br/>
                            </w:r>
                            <w:hyperlink r:id="rId19" w:history="1">
                              <w:r w:rsidRPr="009823C8">
                                <w:rPr>
                                  <w:rFonts w:ascii="AppleSystemUIFont" w:hAnsi="AppleSystemUIFont" w:cs="AppleSystemUIFont"/>
                                  <w:color w:val="FFFFFF" w:themeColor="background1"/>
                                  <w:sz w:val="18"/>
                                  <w:szCs w:val="18"/>
                                  <w:u w:val="single"/>
                                </w:rPr>
                                <w:t>snd.se</w:t>
                              </w:r>
                            </w:hyperlink>
                            <w:r w:rsidRPr="009823C8">
                              <w:rPr>
                                <w:rFonts w:ascii="MS Gothic" w:eastAsia="MS Gothic" w:hAnsi="MS Gothic" w:cs="MS Gothic" w:hint="eastAsia"/>
                                <w:color w:val="FFFFFF" w:themeColor="background1"/>
                                <w:sz w:val="18"/>
                                <w:szCs w:val="18"/>
                              </w:rPr>
                              <w:t> </w:t>
                            </w:r>
                            <w:r w:rsidR="00B5396B">
                              <w:rPr>
                                <w:rFonts w:ascii="MS Gothic" w:eastAsia="MS Gothic" w:hAnsi="MS Gothic" w:cs="MS Gothic"/>
                                <w:color w:val="FFFFFF" w:themeColor="background1"/>
                                <w:sz w:val="18"/>
                                <w:szCs w:val="18"/>
                              </w:rPr>
                              <w:br/>
                            </w:r>
                            <w:r w:rsidRPr="009823C8">
                              <w:rPr>
                                <w:rFonts w:ascii="AppleSystemUIFont" w:hAnsi="AppleSystemUIFont" w:cs="AppleSystemUIFont"/>
                                <w:color w:val="FFFFFF" w:themeColor="background1"/>
                                <w:sz w:val="18"/>
                                <w:szCs w:val="18"/>
                              </w:rPr>
                              <w:t>(+46) 31-786 10 00</w:t>
                            </w:r>
                            <w:r w:rsidRPr="009823C8">
                              <w:rPr>
                                <w:rFonts w:ascii="MS Gothic" w:eastAsia="MS Gothic" w:hAnsi="MS Gothic" w:cs="MS Gothic" w:hint="eastAsia"/>
                                <w:color w:val="FFFFFF" w:themeColor="background1"/>
                                <w:sz w:val="18"/>
                                <w:szCs w:val="18"/>
                              </w:rPr>
                              <w:t> </w:t>
                            </w:r>
                            <w:r w:rsidR="00B5396B">
                              <w:rPr>
                                <w:rFonts w:ascii="MS Gothic" w:eastAsia="MS Gothic" w:hAnsi="MS Gothic" w:cs="MS Gothic"/>
                                <w:color w:val="FFFFFF" w:themeColor="background1"/>
                                <w:sz w:val="18"/>
                                <w:szCs w:val="18"/>
                              </w:rPr>
                              <w:br/>
                            </w:r>
                            <w:hyperlink r:id="rId20" w:history="1">
                              <w:r w:rsidRPr="009823C8">
                                <w:rPr>
                                  <w:rFonts w:ascii="AppleSystemUIFont" w:hAnsi="AppleSystemUIFont" w:cs="AppleSystemUIFont"/>
                                  <w:color w:val="FFFFFF" w:themeColor="background1"/>
                                  <w:sz w:val="18"/>
                                  <w:szCs w:val="18"/>
                                  <w:u w:val="single"/>
                                </w:rPr>
                                <w:t>snd@snd.se</w:t>
                              </w:r>
                            </w:hyperlink>
                            <w:r w:rsidRPr="009823C8">
                              <w:rPr>
                                <w:rFonts w:ascii="MS Gothic" w:eastAsia="MS Gothic" w:hAnsi="MS Gothic" w:cs="MS Gothic" w:hint="eastAsia"/>
                                <w:color w:val="FFFFFF" w:themeColor="background1"/>
                                <w:sz w:val="18"/>
                                <w:szCs w:val="18"/>
                              </w:rPr>
                              <w:t> </w:t>
                            </w:r>
                            <w:r w:rsidR="00B5396B">
                              <w:rPr>
                                <w:rFonts w:ascii="MS Gothic" w:eastAsia="MS Gothic" w:hAnsi="MS Gothic" w:cs="MS Gothic"/>
                                <w:color w:val="FFFFFF" w:themeColor="background1"/>
                                <w:sz w:val="18"/>
                                <w:szCs w:val="18"/>
                              </w:rPr>
                              <w:br/>
                            </w:r>
                            <w:proofErr w:type="spellStart"/>
                            <w:r w:rsidRPr="009823C8">
                              <w:rPr>
                                <w:rFonts w:ascii="AppleSystemUIFont" w:hAnsi="AppleSystemUIFont" w:cs="AppleSystemUIFont"/>
                                <w:color w:val="FFFFFF" w:themeColor="background1"/>
                                <w:sz w:val="18"/>
                                <w:szCs w:val="18"/>
                              </w:rPr>
                              <w:t>SND</w:t>
                            </w:r>
                            <w:proofErr w:type="spellEnd"/>
                            <w:r w:rsidRPr="009823C8">
                              <w:rPr>
                                <w:rFonts w:ascii="AppleSystemUIFont" w:hAnsi="AppleSystemUIFont" w:cs="AppleSystemUIFont"/>
                                <w:color w:val="FFFFFF" w:themeColor="background1"/>
                                <w:sz w:val="18"/>
                                <w:szCs w:val="18"/>
                              </w:rPr>
                              <w:t xml:space="preserve">, University </w:t>
                            </w:r>
                            <w:proofErr w:type="spellStart"/>
                            <w:r w:rsidRPr="009823C8">
                              <w:rPr>
                                <w:rFonts w:ascii="AppleSystemUIFont" w:hAnsi="AppleSystemUIFont" w:cs="AppleSystemUIFont"/>
                                <w:color w:val="FFFFFF" w:themeColor="background1"/>
                                <w:sz w:val="18"/>
                                <w:szCs w:val="18"/>
                              </w:rPr>
                              <w:t>of</w:t>
                            </w:r>
                            <w:proofErr w:type="spellEnd"/>
                            <w:r w:rsidRPr="009823C8">
                              <w:rPr>
                                <w:rFonts w:ascii="AppleSystemUIFont" w:hAnsi="AppleSystemUIFont" w:cs="AppleSystemUIFont"/>
                                <w:color w:val="FFFFFF" w:themeColor="background1"/>
                                <w:sz w:val="18"/>
                                <w:szCs w:val="18"/>
                              </w:rPr>
                              <w:t xml:space="preserve"> Gothenburg, </w:t>
                            </w:r>
                            <w:r w:rsidRPr="009823C8">
                              <w:rPr>
                                <w:rFonts w:ascii="MS Gothic" w:eastAsia="MS Gothic" w:hAnsi="MS Gothic" w:cs="MS Gothic" w:hint="eastAsia"/>
                                <w:color w:val="FFFFFF" w:themeColor="background1"/>
                                <w:sz w:val="18"/>
                                <w:szCs w:val="18"/>
                              </w:rPr>
                              <w:t> </w:t>
                            </w:r>
                            <w:r w:rsidRPr="009823C8">
                              <w:rPr>
                                <w:rFonts w:ascii="MS Gothic" w:eastAsia="MS Gothic" w:hAnsi="MS Gothic" w:cs="MS Gothic"/>
                                <w:color w:val="FFFFFF" w:themeColor="background1"/>
                                <w:sz w:val="18"/>
                                <w:szCs w:val="18"/>
                              </w:rPr>
                              <w:br/>
                            </w:r>
                            <w:r w:rsidRPr="009823C8">
                              <w:rPr>
                                <w:rFonts w:ascii="AppleSystemUIFont" w:hAnsi="AppleSystemUIFont" w:cs="AppleSystemUIFont"/>
                                <w:color w:val="FFFFFF" w:themeColor="background1"/>
                                <w:sz w:val="18"/>
                                <w:szCs w:val="18"/>
                              </w:rPr>
                              <w:t>Box 468, 405 30 Gothenburg, Sweden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3F4C98" id="Textruta 7" o:spid="_x0000_s1028" type="#_x0000_t202" style="position:absolute;margin-left:-33.55pt;margin-top:31.6pt;width:235.45pt;height:11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" filled="f" stroked="f" strokeweight=".5pt">
                <v:textbox>
                  <w:txbxContent>
                    <w:p w14:paraId="65C97031" w14:textId="3B5B4DE1" w:rsidR="00897084" w:rsidRPr="00B5396B" w:rsidRDefault="00D775C4">
                      <w:pPr>
                        <w:rPr>
                          <w:rFonts w:ascii="MS Gothic" w:eastAsia="MS Gothic" w:hAnsi="MS Gothic" w:cs="MS Gothic"/>
                          <w:color w:val="FFFFFF" w:themeColor="background1"/>
                          <w:sz w:val="18"/>
                          <w:szCs w:val="18"/>
                        </w:rPr>
                      </w:pPr>
                      <w:r w:rsidRPr="009823C8">
                        <w:rPr>
                          <w:rFonts w:ascii="AppleSystemUIFont" w:hAnsi="AppleSystemUIFont" w:cs="AppleSystemUIFont"/>
                          <w:color w:val="FFFFFF" w:themeColor="background1"/>
                          <w:sz w:val="18"/>
                          <w:szCs w:val="18"/>
                        </w:rPr>
                        <w:t>Swedish National Data Service</w:t>
                      </w:r>
                      <w:r w:rsidRPr="009823C8">
                        <w:rPr>
                          <w:rFonts w:ascii="AppleSystemUIFont" w:hAnsi="AppleSystemUIFont" w:cs="AppleSystemUIFont"/>
                          <w:color w:val="FFFFFF" w:themeColor="background1"/>
                          <w:sz w:val="18"/>
                          <w:szCs w:val="18"/>
                        </w:rPr>
                        <w:br/>
                      </w:r>
                      <w:hyperlink r:id="rId21" w:history="1">
                        <w:r w:rsidRPr="009823C8">
                          <w:rPr>
                            <w:rFonts w:ascii="AppleSystemUIFont" w:hAnsi="AppleSystemUIFont" w:cs="AppleSystemUIFont"/>
                            <w:color w:val="FFFFFF" w:themeColor="background1"/>
                            <w:sz w:val="18"/>
                            <w:szCs w:val="18"/>
                            <w:u w:val="single"/>
                          </w:rPr>
                          <w:t>snd.se</w:t>
                        </w:r>
                      </w:hyperlink>
                      <w:r w:rsidRPr="009823C8">
                        <w:rPr>
                          <w:rFonts w:ascii="MS Gothic" w:eastAsia="MS Gothic" w:hAnsi="MS Gothic" w:cs="MS Gothic" w:hint="eastAsia"/>
                          <w:color w:val="FFFFFF" w:themeColor="background1"/>
                          <w:sz w:val="18"/>
                          <w:szCs w:val="18"/>
                        </w:rPr>
                        <w:t> </w:t>
                      </w:r>
                      <w:r w:rsidR="00B5396B">
                        <w:rPr>
                          <w:rFonts w:ascii="MS Gothic" w:eastAsia="MS Gothic" w:hAnsi="MS Gothic" w:cs="MS Gothic"/>
                          <w:color w:val="FFFFFF" w:themeColor="background1"/>
                          <w:sz w:val="18"/>
                          <w:szCs w:val="18"/>
                        </w:rPr>
                        <w:br/>
                      </w:r>
                      <w:r w:rsidRPr="009823C8">
                        <w:rPr>
                          <w:rFonts w:ascii="AppleSystemUIFont" w:hAnsi="AppleSystemUIFont" w:cs="AppleSystemUIFont"/>
                          <w:color w:val="FFFFFF" w:themeColor="background1"/>
                          <w:sz w:val="18"/>
                          <w:szCs w:val="18"/>
                        </w:rPr>
                        <w:t>(+46) 31-786 10 00</w:t>
                      </w:r>
                      <w:r w:rsidRPr="009823C8">
                        <w:rPr>
                          <w:rFonts w:ascii="MS Gothic" w:eastAsia="MS Gothic" w:hAnsi="MS Gothic" w:cs="MS Gothic" w:hint="eastAsia"/>
                          <w:color w:val="FFFFFF" w:themeColor="background1"/>
                          <w:sz w:val="18"/>
                          <w:szCs w:val="18"/>
                        </w:rPr>
                        <w:t> </w:t>
                      </w:r>
                      <w:r w:rsidR="00B5396B">
                        <w:rPr>
                          <w:rFonts w:ascii="MS Gothic" w:eastAsia="MS Gothic" w:hAnsi="MS Gothic" w:cs="MS Gothic"/>
                          <w:color w:val="FFFFFF" w:themeColor="background1"/>
                          <w:sz w:val="18"/>
                          <w:szCs w:val="18"/>
                        </w:rPr>
                        <w:br/>
                      </w:r>
                      <w:hyperlink r:id="rId22" w:history="1">
                        <w:r w:rsidRPr="009823C8">
                          <w:rPr>
                            <w:rFonts w:ascii="AppleSystemUIFont" w:hAnsi="AppleSystemUIFont" w:cs="AppleSystemUIFont"/>
                            <w:color w:val="FFFFFF" w:themeColor="background1"/>
                            <w:sz w:val="18"/>
                            <w:szCs w:val="18"/>
                            <w:u w:val="single"/>
                          </w:rPr>
                          <w:t>snd@snd.se</w:t>
                        </w:r>
                      </w:hyperlink>
                      <w:r w:rsidRPr="009823C8">
                        <w:rPr>
                          <w:rFonts w:ascii="MS Gothic" w:eastAsia="MS Gothic" w:hAnsi="MS Gothic" w:cs="MS Gothic" w:hint="eastAsia"/>
                          <w:color w:val="FFFFFF" w:themeColor="background1"/>
                          <w:sz w:val="18"/>
                          <w:szCs w:val="18"/>
                        </w:rPr>
                        <w:t> </w:t>
                      </w:r>
                      <w:r w:rsidR="00B5396B">
                        <w:rPr>
                          <w:rFonts w:ascii="MS Gothic" w:eastAsia="MS Gothic" w:hAnsi="MS Gothic" w:cs="MS Gothic"/>
                          <w:color w:val="FFFFFF" w:themeColor="background1"/>
                          <w:sz w:val="18"/>
                          <w:szCs w:val="18"/>
                        </w:rPr>
                        <w:br/>
                      </w:r>
                      <w:proofErr w:type="spellStart"/>
                      <w:r w:rsidRPr="009823C8">
                        <w:rPr>
                          <w:rFonts w:ascii="AppleSystemUIFont" w:hAnsi="AppleSystemUIFont" w:cs="AppleSystemUIFont"/>
                          <w:color w:val="FFFFFF" w:themeColor="background1"/>
                          <w:sz w:val="18"/>
                          <w:szCs w:val="18"/>
                        </w:rPr>
                        <w:t>SND</w:t>
                      </w:r>
                      <w:proofErr w:type="spellEnd"/>
                      <w:r w:rsidRPr="009823C8">
                        <w:rPr>
                          <w:rFonts w:ascii="AppleSystemUIFont" w:hAnsi="AppleSystemUIFont" w:cs="AppleSystemUIFont"/>
                          <w:color w:val="FFFFFF" w:themeColor="background1"/>
                          <w:sz w:val="18"/>
                          <w:szCs w:val="18"/>
                        </w:rPr>
                        <w:t xml:space="preserve">, University </w:t>
                      </w:r>
                      <w:proofErr w:type="spellStart"/>
                      <w:r w:rsidRPr="009823C8">
                        <w:rPr>
                          <w:rFonts w:ascii="AppleSystemUIFont" w:hAnsi="AppleSystemUIFont" w:cs="AppleSystemUIFont"/>
                          <w:color w:val="FFFFFF" w:themeColor="background1"/>
                          <w:sz w:val="18"/>
                          <w:szCs w:val="18"/>
                        </w:rPr>
                        <w:t>of</w:t>
                      </w:r>
                      <w:proofErr w:type="spellEnd"/>
                      <w:r w:rsidRPr="009823C8">
                        <w:rPr>
                          <w:rFonts w:ascii="AppleSystemUIFont" w:hAnsi="AppleSystemUIFont" w:cs="AppleSystemUIFont"/>
                          <w:color w:val="FFFFFF" w:themeColor="background1"/>
                          <w:sz w:val="18"/>
                          <w:szCs w:val="18"/>
                        </w:rPr>
                        <w:t xml:space="preserve"> Gothenburg, </w:t>
                      </w:r>
                      <w:r w:rsidRPr="009823C8">
                        <w:rPr>
                          <w:rFonts w:ascii="MS Gothic" w:eastAsia="MS Gothic" w:hAnsi="MS Gothic" w:cs="MS Gothic" w:hint="eastAsia"/>
                          <w:color w:val="FFFFFF" w:themeColor="background1"/>
                          <w:sz w:val="18"/>
                          <w:szCs w:val="18"/>
                        </w:rPr>
                        <w:t> </w:t>
                      </w:r>
                      <w:r w:rsidRPr="009823C8">
                        <w:rPr>
                          <w:rFonts w:ascii="MS Gothic" w:eastAsia="MS Gothic" w:hAnsi="MS Gothic" w:cs="MS Gothic"/>
                          <w:color w:val="FFFFFF" w:themeColor="background1"/>
                          <w:sz w:val="18"/>
                          <w:szCs w:val="18"/>
                        </w:rPr>
                        <w:br/>
                      </w:r>
                      <w:r w:rsidRPr="009823C8">
                        <w:rPr>
                          <w:rFonts w:ascii="AppleSystemUIFont" w:hAnsi="AppleSystemUIFont" w:cs="AppleSystemUIFont"/>
                          <w:color w:val="FFFFFF" w:themeColor="background1"/>
                          <w:sz w:val="18"/>
                          <w:szCs w:val="18"/>
                        </w:rPr>
                        <w:t>Box 468, 405 30 Gothenburg, Sweden</w:t>
                      </w:r>
                    </w:p>
                  </w:txbxContent>
                </v:textbox>
              </v:shape>
            </w:pict>
          </mc:Fallback>
        </mc:AlternateContent>
      </w:r>
      <w:r w:rsidR="00F74B33">
        <w:rPr>
          <w:lang w:val="en-GB" w:eastAsia="sv-SE"/>
        </w:rPr>
        <w:br w:type="page"/>
      </w:r>
    </w:p>
    <w:p w14:paraId="40670582" w14:textId="6D7A0D86" w:rsidR="003D2107" w:rsidRPr="00CC7FE3" w:rsidRDefault="003D2107" w:rsidP="00DF0ABB">
      <w:pPr>
        <w:spacing w:line="259" w:lineRule="auto"/>
        <w:rPr>
          <w:lang w:val="en-GB" w:eastAsia="sv-SE"/>
        </w:rPr>
      </w:pPr>
    </w:p>
    <w:sdt>
      <w:sdtPr>
        <w:rPr>
          <w:rFonts w:ascii="Arial" w:eastAsiaTheme="minorHAnsi" w:hAnsi="Arial" w:cstheme="minorBidi"/>
          <w:color w:val="auto"/>
          <w:sz w:val="20"/>
          <w:szCs w:val="22"/>
          <w:lang w:val="en-GB" w:eastAsia="en-US"/>
        </w:rPr>
        <w:id w:val="-1728211907"/>
        <w:docPartObj>
          <w:docPartGallery w:val="Table of Contents"/>
          <w:docPartUnique/>
        </w:docPartObj>
      </w:sdtPr>
      <w:sdtEndPr>
        <w:rPr>
          <w:b/>
          <w:bCs/>
        </w:rPr>
      </w:sdtEndPr>
      <w:sdtContent>
        <w:p w14:paraId="15DA215C" w14:textId="3BEECE11" w:rsidR="00326E6E" w:rsidRPr="005133A9" w:rsidRDefault="00C0372D" w:rsidP="005133A9">
          <w:pPr>
            <w:pStyle w:val="Innehllsfrteckningsrubrik"/>
            <w:rPr>
              <w:lang w:val="en-GB"/>
            </w:rPr>
          </w:pPr>
          <w:r w:rsidRPr="00CC7FE3">
            <w:rPr>
              <w:lang w:val="en-GB"/>
            </w:rPr>
            <w:t>Table of contents</w:t>
          </w:r>
          <w:r w:rsidRPr="00CC7FE3">
            <w:rPr>
              <w:lang w:val="en-GB"/>
            </w:rPr>
            <w:fldChar w:fldCharType="begin"/>
          </w:r>
          <w:r w:rsidRPr="00CC7FE3">
            <w:rPr>
              <w:lang w:val="en-GB"/>
            </w:rPr>
            <w:instrText xml:space="preserve"> TOC \o "1-3" \h \z \u </w:instrText>
          </w:r>
          <w:r w:rsidRPr="00CC7FE3">
            <w:rPr>
              <w:lang w:val="en-GB"/>
            </w:rPr>
            <w:fldChar w:fldCharType="separate"/>
          </w:r>
          <w:hyperlink w:anchor="_Toc229569673" w:history="1"/>
        </w:p>
        <w:p w14:paraId="6C3E819D" w14:textId="24BEFD48" w:rsidR="00326E6E" w:rsidRDefault="00326E6E">
          <w:pPr>
            <w:pStyle w:val="Innehll1"/>
            <w:tabs>
              <w:tab w:val="right" w:leader="dot" w:pos="9016"/>
            </w:tabs>
            <w:rPr>
              <w:rFonts w:asciiTheme="minorHAnsi" w:eastAsiaTheme="minorEastAsia" w:hAnsiTheme="minorHAnsi"/>
              <w:noProof/>
              <w:kern w:val="2"/>
              <w:sz w:val="24"/>
              <w:szCs w:val="24"/>
              <w:lang w:eastAsia="sv-SE"/>
              <w14:ligatures w14:val="standardContextual"/>
            </w:rPr>
          </w:pPr>
          <w:hyperlink w:anchor="_Toc229569674" w:history="1">
            <w:r w:rsidRPr="00B0611D">
              <w:rPr>
                <w:rStyle w:val="Hyperlnk"/>
                <w:noProof/>
                <w:lang w:val="en-GB"/>
              </w:rPr>
              <w:t>Introduction to the SND Checklist for Data Management Plans</w:t>
            </w:r>
            <w:r>
              <w:rPr>
                <w:noProof/>
                <w:webHidden/>
              </w:rPr>
              <w:tab/>
            </w:r>
            <w:r>
              <w:rPr>
                <w:noProof/>
                <w:webHidden/>
              </w:rPr>
              <w:fldChar w:fldCharType="begin"/>
            </w:r>
            <w:r>
              <w:rPr>
                <w:noProof/>
                <w:webHidden/>
              </w:rPr>
              <w:instrText xml:space="preserve"> PAGEREF _Toc229569674 \h </w:instrText>
            </w:r>
            <w:r>
              <w:rPr>
                <w:noProof/>
                <w:webHidden/>
              </w:rPr>
            </w:r>
            <w:r>
              <w:rPr>
                <w:noProof/>
                <w:webHidden/>
              </w:rPr>
              <w:fldChar w:fldCharType="separate"/>
            </w:r>
            <w:r>
              <w:rPr>
                <w:noProof/>
                <w:webHidden/>
              </w:rPr>
              <w:t>3</w:t>
            </w:r>
            <w:r>
              <w:rPr>
                <w:noProof/>
                <w:webHidden/>
              </w:rPr>
              <w:fldChar w:fldCharType="end"/>
            </w:r>
          </w:hyperlink>
        </w:p>
        <w:p w14:paraId="34FF67E9" w14:textId="118B11E4"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75" w:history="1">
            <w:r w:rsidRPr="00B0611D">
              <w:rPr>
                <w:rStyle w:val="Hyperlnk"/>
                <w:noProof/>
                <w:lang w:val="en-GB"/>
              </w:rPr>
              <w:t>Data  management</w:t>
            </w:r>
            <w:r>
              <w:rPr>
                <w:noProof/>
                <w:webHidden/>
              </w:rPr>
              <w:tab/>
            </w:r>
            <w:r>
              <w:rPr>
                <w:noProof/>
                <w:webHidden/>
              </w:rPr>
              <w:fldChar w:fldCharType="begin"/>
            </w:r>
            <w:r>
              <w:rPr>
                <w:noProof/>
                <w:webHidden/>
              </w:rPr>
              <w:instrText xml:space="preserve"> PAGEREF _Toc229569675 \h </w:instrText>
            </w:r>
            <w:r>
              <w:rPr>
                <w:noProof/>
                <w:webHidden/>
              </w:rPr>
            </w:r>
            <w:r>
              <w:rPr>
                <w:noProof/>
                <w:webHidden/>
              </w:rPr>
              <w:fldChar w:fldCharType="separate"/>
            </w:r>
            <w:r>
              <w:rPr>
                <w:noProof/>
                <w:webHidden/>
              </w:rPr>
              <w:t>3</w:t>
            </w:r>
            <w:r>
              <w:rPr>
                <w:noProof/>
                <w:webHidden/>
              </w:rPr>
              <w:fldChar w:fldCharType="end"/>
            </w:r>
          </w:hyperlink>
        </w:p>
        <w:p w14:paraId="4542237F" w14:textId="125A4F4B"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76" w:history="1">
            <w:r w:rsidRPr="00B0611D">
              <w:rPr>
                <w:rStyle w:val="Hyperlnk"/>
                <w:noProof/>
                <w:lang w:val="en-GB"/>
              </w:rPr>
              <w:t>Data management plan, DMP</w:t>
            </w:r>
            <w:r>
              <w:rPr>
                <w:noProof/>
                <w:webHidden/>
              </w:rPr>
              <w:tab/>
            </w:r>
            <w:r>
              <w:rPr>
                <w:noProof/>
                <w:webHidden/>
              </w:rPr>
              <w:fldChar w:fldCharType="begin"/>
            </w:r>
            <w:r>
              <w:rPr>
                <w:noProof/>
                <w:webHidden/>
              </w:rPr>
              <w:instrText xml:space="preserve"> PAGEREF _Toc229569676 \h </w:instrText>
            </w:r>
            <w:r>
              <w:rPr>
                <w:noProof/>
                <w:webHidden/>
              </w:rPr>
            </w:r>
            <w:r>
              <w:rPr>
                <w:noProof/>
                <w:webHidden/>
              </w:rPr>
              <w:fldChar w:fldCharType="separate"/>
            </w:r>
            <w:r>
              <w:rPr>
                <w:noProof/>
                <w:webHidden/>
              </w:rPr>
              <w:t>3</w:t>
            </w:r>
            <w:r>
              <w:rPr>
                <w:noProof/>
                <w:webHidden/>
              </w:rPr>
              <w:fldChar w:fldCharType="end"/>
            </w:r>
          </w:hyperlink>
        </w:p>
        <w:p w14:paraId="15588E6A" w14:textId="08454FE8"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77" w:history="1">
            <w:r w:rsidRPr="00B0611D">
              <w:rPr>
                <w:rStyle w:val="Hyperlnk"/>
                <w:noProof/>
                <w:lang w:val="en-GB"/>
              </w:rPr>
              <w:t>Why create a data management plan?</w:t>
            </w:r>
            <w:r>
              <w:rPr>
                <w:noProof/>
                <w:webHidden/>
              </w:rPr>
              <w:tab/>
            </w:r>
            <w:r>
              <w:rPr>
                <w:noProof/>
                <w:webHidden/>
              </w:rPr>
              <w:fldChar w:fldCharType="begin"/>
            </w:r>
            <w:r>
              <w:rPr>
                <w:noProof/>
                <w:webHidden/>
              </w:rPr>
              <w:instrText xml:space="preserve"> PAGEREF _Toc229569677 \h </w:instrText>
            </w:r>
            <w:r>
              <w:rPr>
                <w:noProof/>
                <w:webHidden/>
              </w:rPr>
            </w:r>
            <w:r>
              <w:rPr>
                <w:noProof/>
                <w:webHidden/>
              </w:rPr>
              <w:fldChar w:fldCharType="separate"/>
            </w:r>
            <w:r>
              <w:rPr>
                <w:noProof/>
                <w:webHidden/>
              </w:rPr>
              <w:t>3</w:t>
            </w:r>
            <w:r>
              <w:rPr>
                <w:noProof/>
                <w:webHidden/>
              </w:rPr>
              <w:fldChar w:fldCharType="end"/>
            </w:r>
          </w:hyperlink>
        </w:p>
        <w:p w14:paraId="015C32BB" w14:textId="22238266"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78" w:history="1">
            <w:r w:rsidRPr="00B0611D">
              <w:rPr>
                <w:rStyle w:val="Hyperlnk"/>
                <w:noProof/>
                <w:lang w:val="en-GB"/>
              </w:rPr>
              <w:t>Requirements from universities and research funders</w:t>
            </w:r>
            <w:r>
              <w:rPr>
                <w:noProof/>
                <w:webHidden/>
              </w:rPr>
              <w:tab/>
            </w:r>
            <w:r>
              <w:rPr>
                <w:noProof/>
                <w:webHidden/>
              </w:rPr>
              <w:fldChar w:fldCharType="begin"/>
            </w:r>
            <w:r>
              <w:rPr>
                <w:noProof/>
                <w:webHidden/>
              </w:rPr>
              <w:instrText xml:space="preserve"> PAGEREF _Toc229569678 \h </w:instrText>
            </w:r>
            <w:r>
              <w:rPr>
                <w:noProof/>
                <w:webHidden/>
              </w:rPr>
            </w:r>
            <w:r>
              <w:rPr>
                <w:noProof/>
                <w:webHidden/>
              </w:rPr>
              <w:fldChar w:fldCharType="separate"/>
            </w:r>
            <w:r>
              <w:rPr>
                <w:noProof/>
                <w:webHidden/>
              </w:rPr>
              <w:t>3</w:t>
            </w:r>
            <w:r>
              <w:rPr>
                <w:noProof/>
                <w:webHidden/>
              </w:rPr>
              <w:fldChar w:fldCharType="end"/>
            </w:r>
          </w:hyperlink>
        </w:p>
        <w:p w14:paraId="4912E894" w14:textId="2393B746"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79" w:history="1">
            <w:r w:rsidRPr="00B0611D">
              <w:rPr>
                <w:rStyle w:val="Hyperlnk"/>
                <w:noProof/>
                <w:lang w:val="en-GB"/>
              </w:rPr>
              <w:t>FAIR</w:t>
            </w:r>
            <w:r>
              <w:rPr>
                <w:noProof/>
                <w:webHidden/>
              </w:rPr>
              <w:tab/>
            </w:r>
            <w:r>
              <w:rPr>
                <w:noProof/>
                <w:webHidden/>
              </w:rPr>
              <w:fldChar w:fldCharType="begin"/>
            </w:r>
            <w:r>
              <w:rPr>
                <w:noProof/>
                <w:webHidden/>
              </w:rPr>
              <w:instrText xml:space="preserve"> PAGEREF _Toc229569679 \h </w:instrText>
            </w:r>
            <w:r>
              <w:rPr>
                <w:noProof/>
                <w:webHidden/>
              </w:rPr>
            </w:r>
            <w:r>
              <w:rPr>
                <w:noProof/>
                <w:webHidden/>
              </w:rPr>
              <w:fldChar w:fldCharType="separate"/>
            </w:r>
            <w:r>
              <w:rPr>
                <w:noProof/>
                <w:webHidden/>
              </w:rPr>
              <w:t>3</w:t>
            </w:r>
            <w:r>
              <w:rPr>
                <w:noProof/>
                <w:webHidden/>
              </w:rPr>
              <w:fldChar w:fldCharType="end"/>
            </w:r>
          </w:hyperlink>
        </w:p>
        <w:p w14:paraId="75715BE4" w14:textId="69A696E4"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80" w:history="1">
            <w:r w:rsidRPr="00B0611D">
              <w:rPr>
                <w:rStyle w:val="Hyperlnk"/>
                <w:noProof/>
                <w:lang w:val="en-GB"/>
              </w:rPr>
              <w:t>Writing a data management plan</w:t>
            </w:r>
            <w:r>
              <w:rPr>
                <w:noProof/>
                <w:webHidden/>
              </w:rPr>
              <w:tab/>
            </w:r>
            <w:r>
              <w:rPr>
                <w:noProof/>
                <w:webHidden/>
              </w:rPr>
              <w:fldChar w:fldCharType="begin"/>
            </w:r>
            <w:r>
              <w:rPr>
                <w:noProof/>
                <w:webHidden/>
              </w:rPr>
              <w:instrText xml:space="preserve"> PAGEREF _Toc229569680 \h </w:instrText>
            </w:r>
            <w:r>
              <w:rPr>
                <w:noProof/>
                <w:webHidden/>
              </w:rPr>
            </w:r>
            <w:r>
              <w:rPr>
                <w:noProof/>
                <w:webHidden/>
              </w:rPr>
              <w:fldChar w:fldCharType="separate"/>
            </w:r>
            <w:r>
              <w:rPr>
                <w:noProof/>
                <w:webHidden/>
              </w:rPr>
              <w:t>4</w:t>
            </w:r>
            <w:r>
              <w:rPr>
                <w:noProof/>
                <w:webHidden/>
              </w:rPr>
              <w:fldChar w:fldCharType="end"/>
            </w:r>
          </w:hyperlink>
        </w:p>
        <w:p w14:paraId="18DF353D" w14:textId="53D203F6"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81" w:history="1">
            <w:r w:rsidRPr="00B0611D">
              <w:rPr>
                <w:rStyle w:val="Hyperlnk"/>
                <w:noProof/>
                <w:lang w:val="en-GB"/>
              </w:rPr>
              <w:t>The SND checklist and other checklists/templates</w:t>
            </w:r>
            <w:r>
              <w:rPr>
                <w:noProof/>
                <w:webHidden/>
              </w:rPr>
              <w:tab/>
            </w:r>
            <w:r>
              <w:rPr>
                <w:noProof/>
                <w:webHidden/>
              </w:rPr>
              <w:fldChar w:fldCharType="begin"/>
            </w:r>
            <w:r>
              <w:rPr>
                <w:noProof/>
                <w:webHidden/>
              </w:rPr>
              <w:instrText xml:space="preserve"> PAGEREF _Toc229569681 \h </w:instrText>
            </w:r>
            <w:r>
              <w:rPr>
                <w:noProof/>
                <w:webHidden/>
              </w:rPr>
            </w:r>
            <w:r>
              <w:rPr>
                <w:noProof/>
                <w:webHidden/>
              </w:rPr>
              <w:fldChar w:fldCharType="separate"/>
            </w:r>
            <w:r>
              <w:rPr>
                <w:noProof/>
                <w:webHidden/>
              </w:rPr>
              <w:t>4</w:t>
            </w:r>
            <w:r>
              <w:rPr>
                <w:noProof/>
                <w:webHidden/>
              </w:rPr>
              <w:fldChar w:fldCharType="end"/>
            </w:r>
          </w:hyperlink>
        </w:p>
        <w:p w14:paraId="460A1EEE" w14:textId="75D9DF64" w:rsidR="00326E6E" w:rsidRDefault="00326E6E">
          <w:pPr>
            <w:pStyle w:val="Innehll1"/>
            <w:tabs>
              <w:tab w:val="right" w:leader="dot" w:pos="9016"/>
            </w:tabs>
            <w:rPr>
              <w:rFonts w:asciiTheme="minorHAnsi" w:eastAsiaTheme="minorEastAsia" w:hAnsiTheme="minorHAnsi"/>
              <w:noProof/>
              <w:kern w:val="2"/>
              <w:sz w:val="24"/>
              <w:szCs w:val="24"/>
              <w:lang w:eastAsia="sv-SE"/>
              <w14:ligatures w14:val="standardContextual"/>
            </w:rPr>
          </w:pPr>
          <w:hyperlink w:anchor="_Toc229569682" w:history="1">
            <w:r w:rsidRPr="00B0611D">
              <w:rPr>
                <w:rStyle w:val="Hyperlnk"/>
                <w:noProof/>
                <w:lang w:val="en-GB"/>
              </w:rPr>
              <w:t>Checklist for data management plans</w:t>
            </w:r>
            <w:r>
              <w:rPr>
                <w:noProof/>
                <w:webHidden/>
              </w:rPr>
              <w:tab/>
            </w:r>
            <w:r>
              <w:rPr>
                <w:noProof/>
                <w:webHidden/>
              </w:rPr>
              <w:fldChar w:fldCharType="begin"/>
            </w:r>
            <w:r>
              <w:rPr>
                <w:noProof/>
                <w:webHidden/>
              </w:rPr>
              <w:instrText xml:space="preserve"> PAGEREF _Toc229569682 \h </w:instrText>
            </w:r>
            <w:r>
              <w:rPr>
                <w:noProof/>
                <w:webHidden/>
              </w:rPr>
            </w:r>
            <w:r>
              <w:rPr>
                <w:noProof/>
                <w:webHidden/>
              </w:rPr>
              <w:fldChar w:fldCharType="separate"/>
            </w:r>
            <w:r>
              <w:rPr>
                <w:noProof/>
                <w:webHidden/>
              </w:rPr>
              <w:t>5</w:t>
            </w:r>
            <w:r>
              <w:rPr>
                <w:noProof/>
                <w:webHidden/>
              </w:rPr>
              <w:fldChar w:fldCharType="end"/>
            </w:r>
          </w:hyperlink>
        </w:p>
        <w:p w14:paraId="0D516C07" w14:textId="5AB80092"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83" w:history="1">
            <w:r w:rsidRPr="00B0611D">
              <w:rPr>
                <w:rStyle w:val="Hyperlnk"/>
                <w:noProof/>
                <w:lang w:val="en-GB"/>
              </w:rPr>
              <w:t>1. Overview</w:t>
            </w:r>
            <w:r>
              <w:rPr>
                <w:noProof/>
                <w:webHidden/>
              </w:rPr>
              <w:tab/>
            </w:r>
            <w:r>
              <w:rPr>
                <w:noProof/>
                <w:webHidden/>
              </w:rPr>
              <w:fldChar w:fldCharType="begin"/>
            </w:r>
            <w:r>
              <w:rPr>
                <w:noProof/>
                <w:webHidden/>
              </w:rPr>
              <w:instrText xml:space="preserve"> PAGEREF _Toc229569683 \h </w:instrText>
            </w:r>
            <w:r>
              <w:rPr>
                <w:noProof/>
                <w:webHidden/>
              </w:rPr>
            </w:r>
            <w:r>
              <w:rPr>
                <w:noProof/>
                <w:webHidden/>
              </w:rPr>
              <w:fldChar w:fldCharType="separate"/>
            </w:r>
            <w:r>
              <w:rPr>
                <w:noProof/>
                <w:webHidden/>
              </w:rPr>
              <w:t>5</w:t>
            </w:r>
            <w:r>
              <w:rPr>
                <w:noProof/>
                <w:webHidden/>
              </w:rPr>
              <w:fldChar w:fldCharType="end"/>
            </w:r>
          </w:hyperlink>
        </w:p>
        <w:p w14:paraId="07A9FAAC" w14:textId="333320A4"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84" w:history="1">
            <w:r w:rsidRPr="00B0611D">
              <w:rPr>
                <w:rStyle w:val="Hyperlnk"/>
                <w:noProof/>
                <w:lang w:val="en-GB"/>
              </w:rPr>
              <w:t>2. Protect the research data</w:t>
            </w:r>
            <w:r>
              <w:rPr>
                <w:noProof/>
                <w:webHidden/>
              </w:rPr>
              <w:tab/>
            </w:r>
            <w:r>
              <w:rPr>
                <w:noProof/>
                <w:webHidden/>
              </w:rPr>
              <w:fldChar w:fldCharType="begin"/>
            </w:r>
            <w:r>
              <w:rPr>
                <w:noProof/>
                <w:webHidden/>
              </w:rPr>
              <w:instrText xml:space="preserve"> PAGEREF _Toc229569684 \h </w:instrText>
            </w:r>
            <w:r>
              <w:rPr>
                <w:noProof/>
                <w:webHidden/>
              </w:rPr>
            </w:r>
            <w:r>
              <w:rPr>
                <w:noProof/>
                <w:webHidden/>
              </w:rPr>
              <w:fldChar w:fldCharType="separate"/>
            </w:r>
            <w:r>
              <w:rPr>
                <w:noProof/>
                <w:webHidden/>
              </w:rPr>
              <w:t>6</w:t>
            </w:r>
            <w:r>
              <w:rPr>
                <w:noProof/>
                <w:webHidden/>
              </w:rPr>
              <w:fldChar w:fldCharType="end"/>
            </w:r>
          </w:hyperlink>
        </w:p>
        <w:p w14:paraId="1F025FD2" w14:textId="563A83F7"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85" w:history="1">
            <w:r w:rsidRPr="00B0611D">
              <w:rPr>
                <w:rStyle w:val="Hyperlnk"/>
                <w:noProof/>
                <w:lang w:val="en-GB"/>
              </w:rPr>
              <w:t>3. Collect or produce the research data</w:t>
            </w:r>
            <w:r>
              <w:rPr>
                <w:noProof/>
                <w:webHidden/>
              </w:rPr>
              <w:tab/>
            </w:r>
            <w:r>
              <w:rPr>
                <w:noProof/>
                <w:webHidden/>
              </w:rPr>
              <w:fldChar w:fldCharType="begin"/>
            </w:r>
            <w:r>
              <w:rPr>
                <w:noProof/>
                <w:webHidden/>
              </w:rPr>
              <w:instrText xml:space="preserve"> PAGEREF _Toc229569685 \h </w:instrText>
            </w:r>
            <w:r>
              <w:rPr>
                <w:noProof/>
                <w:webHidden/>
              </w:rPr>
            </w:r>
            <w:r>
              <w:rPr>
                <w:noProof/>
                <w:webHidden/>
              </w:rPr>
              <w:fldChar w:fldCharType="separate"/>
            </w:r>
            <w:r>
              <w:rPr>
                <w:noProof/>
                <w:webHidden/>
              </w:rPr>
              <w:t>8</w:t>
            </w:r>
            <w:r>
              <w:rPr>
                <w:noProof/>
                <w:webHidden/>
              </w:rPr>
              <w:fldChar w:fldCharType="end"/>
            </w:r>
          </w:hyperlink>
        </w:p>
        <w:p w14:paraId="3922ABC5" w14:textId="0A564CF1"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86" w:history="1">
            <w:r w:rsidRPr="00B0611D">
              <w:rPr>
                <w:rStyle w:val="Hyperlnk"/>
                <w:noProof/>
                <w:lang w:val="en-GB"/>
              </w:rPr>
              <w:t>4. Document the research data</w:t>
            </w:r>
            <w:r>
              <w:rPr>
                <w:noProof/>
                <w:webHidden/>
              </w:rPr>
              <w:tab/>
            </w:r>
            <w:r>
              <w:rPr>
                <w:noProof/>
                <w:webHidden/>
              </w:rPr>
              <w:fldChar w:fldCharType="begin"/>
            </w:r>
            <w:r>
              <w:rPr>
                <w:noProof/>
                <w:webHidden/>
              </w:rPr>
              <w:instrText xml:space="preserve"> PAGEREF _Toc229569686 \h </w:instrText>
            </w:r>
            <w:r>
              <w:rPr>
                <w:noProof/>
                <w:webHidden/>
              </w:rPr>
            </w:r>
            <w:r>
              <w:rPr>
                <w:noProof/>
                <w:webHidden/>
              </w:rPr>
              <w:fldChar w:fldCharType="separate"/>
            </w:r>
            <w:r>
              <w:rPr>
                <w:noProof/>
                <w:webHidden/>
              </w:rPr>
              <w:t>9</w:t>
            </w:r>
            <w:r>
              <w:rPr>
                <w:noProof/>
                <w:webHidden/>
              </w:rPr>
              <w:fldChar w:fldCharType="end"/>
            </w:r>
          </w:hyperlink>
        </w:p>
        <w:p w14:paraId="02246C0D" w14:textId="4459C3F2"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87" w:history="1">
            <w:r w:rsidRPr="00B0611D">
              <w:rPr>
                <w:rStyle w:val="Hyperlnk"/>
                <w:noProof/>
                <w:lang w:val="en-GB"/>
              </w:rPr>
              <w:t>5. Organize the research data</w:t>
            </w:r>
            <w:r>
              <w:rPr>
                <w:noProof/>
                <w:webHidden/>
              </w:rPr>
              <w:tab/>
            </w:r>
            <w:r>
              <w:rPr>
                <w:noProof/>
                <w:webHidden/>
              </w:rPr>
              <w:fldChar w:fldCharType="begin"/>
            </w:r>
            <w:r>
              <w:rPr>
                <w:noProof/>
                <w:webHidden/>
              </w:rPr>
              <w:instrText xml:space="preserve"> PAGEREF _Toc229569687 \h </w:instrText>
            </w:r>
            <w:r>
              <w:rPr>
                <w:noProof/>
                <w:webHidden/>
              </w:rPr>
            </w:r>
            <w:r>
              <w:rPr>
                <w:noProof/>
                <w:webHidden/>
              </w:rPr>
              <w:fldChar w:fldCharType="separate"/>
            </w:r>
            <w:r>
              <w:rPr>
                <w:noProof/>
                <w:webHidden/>
              </w:rPr>
              <w:t>10</w:t>
            </w:r>
            <w:r>
              <w:rPr>
                <w:noProof/>
                <w:webHidden/>
              </w:rPr>
              <w:fldChar w:fldCharType="end"/>
            </w:r>
          </w:hyperlink>
        </w:p>
        <w:p w14:paraId="4A51ED23" w14:textId="32A682F3"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88" w:history="1">
            <w:r w:rsidRPr="00B0611D">
              <w:rPr>
                <w:rStyle w:val="Hyperlnk"/>
                <w:noProof/>
                <w:lang w:val="en-GB"/>
              </w:rPr>
              <w:t>6. Budget for managing the research data</w:t>
            </w:r>
            <w:r>
              <w:rPr>
                <w:noProof/>
                <w:webHidden/>
              </w:rPr>
              <w:tab/>
            </w:r>
            <w:r>
              <w:rPr>
                <w:noProof/>
                <w:webHidden/>
              </w:rPr>
              <w:fldChar w:fldCharType="begin"/>
            </w:r>
            <w:r>
              <w:rPr>
                <w:noProof/>
                <w:webHidden/>
              </w:rPr>
              <w:instrText xml:space="preserve"> PAGEREF _Toc229569688 \h </w:instrText>
            </w:r>
            <w:r>
              <w:rPr>
                <w:noProof/>
                <w:webHidden/>
              </w:rPr>
            </w:r>
            <w:r>
              <w:rPr>
                <w:noProof/>
                <w:webHidden/>
              </w:rPr>
              <w:fldChar w:fldCharType="separate"/>
            </w:r>
            <w:r>
              <w:rPr>
                <w:noProof/>
                <w:webHidden/>
              </w:rPr>
              <w:t>11</w:t>
            </w:r>
            <w:r>
              <w:rPr>
                <w:noProof/>
                <w:webHidden/>
              </w:rPr>
              <w:fldChar w:fldCharType="end"/>
            </w:r>
          </w:hyperlink>
        </w:p>
        <w:p w14:paraId="44033D52" w14:textId="7C82F98B" w:rsidR="00326E6E" w:rsidRDefault="00326E6E">
          <w:pPr>
            <w:pStyle w:val="Innehll2"/>
            <w:tabs>
              <w:tab w:val="right" w:leader="dot" w:pos="9016"/>
            </w:tabs>
            <w:rPr>
              <w:rFonts w:asciiTheme="minorHAnsi" w:hAnsiTheme="minorHAnsi" w:cstheme="minorBidi"/>
              <w:noProof/>
              <w:kern w:val="2"/>
              <w:sz w:val="24"/>
              <w:szCs w:val="24"/>
              <w:lang w:eastAsia="sv-SE"/>
              <w14:ligatures w14:val="standardContextual"/>
            </w:rPr>
          </w:pPr>
          <w:hyperlink w:anchor="_Toc229569689" w:history="1">
            <w:r w:rsidRPr="00B0611D">
              <w:rPr>
                <w:rStyle w:val="Hyperlnk"/>
                <w:noProof/>
                <w:lang w:val="en-GB"/>
              </w:rPr>
              <w:t>7. Preserve and share the research data</w:t>
            </w:r>
            <w:r>
              <w:rPr>
                <w:noProof/>
                <w:webHidden/>
              </w:rPr>
              <w:tab/>
            </w:r>
            <w:r>
              <w:rPr>
                <w:noProof/>
                <w:webHidden/>
              </w:rPr>
              <w:fldChar w:fldCharType="begin"/>
            </w:r>
            <w:r>
              <w:rPr>
                <w:noProof/>
                <w:webHidden/>
              </w:rPr>
              <w:instrText xml:space="preserve"> PAGEREF _Toc229569689 \h </w:instrText>
            </w:r>
            <w:r>
              <w:rPr>
                <w:noProof/>
                <w:webHidden/>
              </w:rPr>
            </w:r>
            <w:r>
              <w:rPr>
                <w:noProof/>
                <w:webHidden/>
              </w:rPr>
              <w:fldChar w:fldCharType="separate"/>
            </w:r>
            <w:r>
              <w:rPr>
                <w:noProof/>
                <w:webHidden/>
              </w:rPr>
              <w:t>12</w:t>
            </w:r>
            <w:r>
              <w:rPr>
                <w:noProof/>
                <w:webHidden/>
              </w:rPr>
              <w:fldChar w:fldCharType="end"/>
            </w:r>
          </w:hyperlink>
        </w:p>
        <w:p w14:paraId="05A30399" w14:textId="79547FEE" w:rsidR="00506058" w:rsidRPr="007327E3" w:rsidRDefault="00C0372D" w:rsidP="00693AC2">
          <w:pPr>
            <w:rPr>
              <w:lang w:val="en-GB"/>
            </w:rPr>
          </w:pPr>
          <w:r w:rsidRPr="00CC7FE3">
            <w:rPr>
              <w:b/>
              <w:bCs/>
              <w:lang w:val="en-GB"/>
            </w:rPr>
            <w:fldChar w:fldCharType="end"/>
          </w:r>
        </w:p>
      </w:sdtContent>
    </w:sdt>
    <w:p w14:paraId="0CC36E58" w14:textId="77777777" w:rsidR="007327E3" w:rsidRDefault="007327E3" w:rsidP="00693AC2">
      <w:pPr>
        <w:rPr>
          <w:color w:val="3F3F3F" w:themeColor="text2"/>
          <w:sz w:val="18"/>
          <w:szCs w:val="18"/>
          <w:lang w:val="en-GB"/>
        </w:rPr>
      </w:pPr>
    </w:p>
    <w:p w14:paraId="40E4F3E8" w14:textId="77777777" w:rsidR="007327E3" w:rsidRDefault="007327E3" w:rsidP="00693AC2">
      <w:pPr>
        <w:rPr>
          <w:color w:val="3F3F3F" w:themeColor="text2"/>
          <w:sz w:val="18"/>
          <w:szCs w:val="18"/>
          <w:lang w:val="en-GB"/>
        </w:rPr>
      </w:pPr>
    </w:p>
    <w:p w14:paraId="647354A9" w14:textId="7410BB0E" w:rsidR="00693AC2" w:rsidRPr="005A140A" w:rsidRDefault="00693AC2" w:rsidP="00693AC2">
      <w:pPr>
        <w:rPr>
          <w:color w:val="3F3F3F" w:themeColor="text2"/>
          <w:sz w:val="18"/>
          <w:szCs w:val="18"/>
          <w:lang w:val="en-GB"/>
        </w:rPr>
      </w:pPr>
      <w:r w:rsidRPr="005A140A">
        <w:rPr>
          <w:color w:val="3F3F3F" w:themeColor="text2"/>
          <w:sz w:val="18"/>
          <w:szCs w:val="18"/>
          <w:lang w:val="en-GB"/>
        </w:rPr>
        <w:t>Date: 2026-05-13</w:t>
      </w:r>
      <w:r w:rsidRPr="005A140A">
        <w:rPr>
          <w:color w:val="3F3F3F" w:themeColor="text2"/>
          <w:sz w:val="18"/>
          <w:szCs w:val="18"/>
          <w:lang w:val="en-GB"/>
        </w:rPr>
        <w:br/>
        <w:t>Version: 13</w:t>
      </w:r>
    </w:p>
    <w:p w14:paraId="3783D054" w14:textId="77777777" w:rsidR="00693AC2" w:rsidRPr="00B111D2" w:rsidRDefault="00693AC2" w:rsidP="00693AC2">
      <w:pPr>
        <w:rPr>
          <w:sz w:val="18"/>
          <w:szCs w:val="18"/>
        </w:rPr>
      </w:pPr>
      <w:hyperlink r:id="rId23" w:history="1">
        <w:r w:rsidRPr="005A140A">
          <w:rPr>
            <w:rStyle w:val="Hyperlnk"/>
            <w:color w:val="3F3F3F" w:themeColor="text2"/>
            <w:sz w:val="18"/>
            <w:szCs w:val="18"/>
            <w:lang w:val="en-GB"/>
          </w:rPr>
          <w:t>Creative Commons Attribution 4.0 International</w:t>
        </w:r>
        <w:r w:rsidRPr="005A140A">
          <w:rPr>
            <w:rStyle w:val="Hyperlnk"/>
            <w:color w:val="3F3F3F" w:themeColor="text2"/>
            <w:sz w:val="18"/>
            <w:szCs w:val="18"/>
            <w:lang w:val="en-GB"/>
          </w:rPr>
          <w:br/>
          <w:t>(CC-BY 4.0)</w:t>
        </w:r>
      </w:hyperlink>
    </w:p>
    <w:p w14:paraId="22910159" w14:textId="3F618AD8" w:rsidR="001732CA" w:rsidRPr="005A140A" w:rsidRDefault="00693AC2" w:rsidP="00346C0B">
      <w:pPr>
        <w:rPr>
          <w:b/>
          <w:bCs/>
          <w:color w:val="3F3F3F"/>
          <w:sz w:val="18"/>
          <w:szCs w:val="18"/>
        </w:rPr>
      </w:pPr>
      <w:proofErr w:type="spellStart"/>
      <w:r w:rsidRPr="005A140A">
        <w:rPr>
          <w:b/>
          <w:bCs/>
          <w:color w:val="3F3F3F"/>
          <w:sz w:val="18"/>
          <w:szCs w:val="18"/>
        </w:rPr>
        <w:t>Please</w:t>
      </w:r>
      <w:proofErr w:type="spellEnd"/>
      <w:r w:rsidRPr="005A140A">
        <w:rPr>
          <w:b/>
          <w:bCs/>
          <w:color w:val="3F3F3F"/>
          <w:sz w:val="18"/>
          <w:szCs w:val="18"/>
        </w:rPr>
        <w:t xml:space="preserve"> </w:t>
      </w:r>
      <w:proofErr w:type="spellStart"/>
      <w:r w:rsidRPr="005A140A">
        <w:rPr>
          <w:b/>
          <w:bCs/>
          <w:color w:val="3F3F3F"/>
          <w:sz w:val="18"/>
          <w:szCs w:val="18"/>
        </w:rPr>
        <w:t>include</w:t>
      </w:r>
      <w:proofErr w:type="spellEnd"/>
      <w:r w:rsidRPr="005A140A">
        <w:rPr>
          <w:b/>
          <w:bCs/>
          <w:color w:val="3F3F3F"/>
          <w:sz w:val="18"/>
          <w:szCs w:val="18"/>
        </w:rPr>
        <w:t xml:space="preserve"> the </w:t>
      </w:r>
      <w:proofErr w:type="spellStart"/>
      <w:r w:rsidRPr="005A140A">
        <w:rPr>
          <w:b/>
          <w:bCs/>
          <w:color w:val="3F3F3F"/>
          <w:sz w:val="18"/>
          <w:szCs w:val="18"/>
        </w:rPr>
        <w:t>following</w:t>
      </w:r>
      <w:proofErr w:type="spellEnd"/>
      <w:r w:rsidRPr="005A140A">
        <w:rPr>
          <w:b/>
          <w:bCs/>
          <w:color w:val="3F3F3F"/>
          <w:sz w:val="18"/>
          <w:szCs w:val="18"/>
        </w:rPr>
        <w:t xml:space="preserve"> </w:t>
      </w:r>
      <w:proofErr w:type="spellStart"/>
      <w:r w:rsidRPr="005A140A">
        <w:rPr>
          <w:b/>
          <w:bCs/>
          <w:color w:val="3F3F3F"/>
          <w:sz w:val="18"/>
          <w:szCs w:val="18"/>
        </w:rPr>
        <w:t>when</w:t>
      </w:r>
      <w:proofErr w:type="spellEnd"/>
      <w:r w:rsidRPr="005A140A">
        <w:rPr>
          <w:b/>
          <w:bCs/>
          <w:color w:val="3F3F3F"/>
          <w:sz w:val="18"/>
          <w:szCs w:val="18"/>
        </w:rPr>
        <w:t xml:space="preserve"> </w:t>
      </w:r>
      <w:proofErr w:type="spellStart"/>
      <w:r w:rsidRPr="005A140A">
        <w:rPr>
          <w:b/>
          <w:bCs/>
          <w:color w:val="3F3F3F"/>
          <w:sz w:val="18"/>
          <w:szCs w:val="18"/>
        </w:rPr>
        <w:t>citing</w:t>
      </w:r>
      <w:proofErr w:type="spellEnd"/>
      <w:r w:rsidRPr="005A140A">
        <w:rPr>
          <w:b/>
          <w:bCs/>
          <w:color w:val="3F3F3F"/>
          <w:sz w:val="18"/>
          <w:szCs w:val="18"/>
        </w:rPr>
        <w:t>:</w:t>
      </w:r>
      <w:r>
        <w:rPr>
          <w:b/>
          <w:bCs/>
          <w:color w:val="3F3F3F"/>
          <w:sz w:val="18"/>
          <w:szCs w:val="18"/>
        </w:rPr>
        <w:br/>
      </w:r>
      <w:r w:rsidRPr="005A140A">
        <w:rPr>
          <w:color w:val="3F3F3F"/>
          <w:sz w:val="18"/>
          <w:szCs w:val="18"/>
        </w:rPr>
        <w:t xml:space="preserve">Data Management Plan </w:t>
      </w:r>
      <w:proofErr w:type="spellStart"/>
      <w:r w:rsidRPr="005A140A">
        <w:rPr>
          <w:color w:val="3F3F3F"/>
          <w:sz w:val="18"/>
          <w:szCs w:val="18"/>
        </w:rPr>
        <w:t>Checklist</w:t>
      </w:r>
      <w:proofErr w:type="spellEnd"/>
      <w:r w:rsidRPr="005A140A">
        <w:rPr>
          <w:color w:val="3F3F3F"/>
          <w:sz w:val="18"/>
          <w:szCs w:val="18"/>
        </w:rPr>
        <w:t xml:space="preserve">, version 13, </w:t>
      </w:r>
      <w:r w:rsidR="00B139EE" w:rsidRPr="005A140A">
        <w:rPr>
          <w:color w:val="3F3F3F" w:themeColor="text2"/>
          <w:sz w:val="18"/>
          <w:szCs w:val="18"/>
          <w:lang w:val="en-GB"/>
        </w:rPr>
        <w:t>2026-05-13</w:t>
      </w:r>
      <w:r w:rsidR="00346C0B">
        <w:rPr>
          <w:color w:val="3F3F3F" w:themeColor="text2"/>
          <w:sz w:val="18"/>
          <w:szCs w:val="18"/>
          <w:lang w:val="en-GB"/>
        </w:rPr>
        <w:br/>
      </w:r>
      <w:hyperlink r:id="rId24" w:history="1">
        <w:r w:rsidR="00346C0B" w:rsidRPr="00346C0B">
          <w:rPr>
            <w:rStyle w:val="Hyperlnk"/>
            <w:color w:val="1C3762"/>
            <w:sz w:val="18"/>
            <w:szCs w:val="18"/>
          </w:rPr>
          <w:t>https://doi.org/10.5281/zenodo.6424768</w:t>
        </w:r>
      </w:hyperlink>
      <w:r w:rsidR="00346C0B">
        <w:rPr>
          <w:sz w:val="18"/>
          <w:szCs w:val="18"/>
        </w:rPr>
        <w:t xml:space="preserve"> </w:t>
      </w:r>
    </w:p>
    <w:p w14:paraId="0DB8B736" w14:textId="18B88480" w:rsidR="00C0372D" w:rsidRPr="00CC7FE3" w:rsidRDefault="00C0372D">
      <w:pPr>
        <w:spacing w:line="259" w:lineRule="auto"/>
        <w:rPr>
          <w:rFonts w:eastAsiaTheme="majorEastAsia" w:cstheme="majorBidi"/>
          <w:b/>
          <w:noProof/>
          <w:color w:val="3F3F3F" w:themeColor="text2"/>
          <w:sz w:val="36"/>
          <w:szCs w:val="32"/>
          <w:lang w:val="en-GB" w:eastAsia="sv-SE"/>
        </w:rPr>
      </w:pPr>
      <w:r w:rsidRPr="00CC7FE3">
        <w:rPr>
          <w:lang w:val="en-GB"/>
        </w:rPr>
        <w:br w:type="page"/>
      </w:r>
      <w:r w:rsidR="00B111D2" w:rsidRPr="00CC7FE3">
        <w:rPr>
          <w:noProof/>
          <w:color w:val="3F3F3F" w:themeColor="text2"/>
          <w:sz w:val="18"/>
          <w:szCs w:val="15"/>
          <w:u w:val="single"/>
          <w:lang w:val="en-GB"/>
        </w:rPr>
        <w:drawing>
          <wp:anchor distT="0" distB="0" distL="114300" distR="114300" simplePos="0" relativeHeight="251670528" behindDoc="1" locked="1" layoutInCell="1" allowOverlap="1" wp14:anchorId="79BFD500" wp14:editId="3B52790A">
            <wp:simplePos x="0" y="0"/>
            <wp:positionH relativeFrom="column">
              <wp:posOffset>2427605</wp:posOffset>
            </wp:positionH>
            <wp:positionV relativeFrom="page">
              <wp:posOffset>6515735</wp:posOffset>
            </wp:positionV>
            <wp:extent cx="4229735" cy="4204335"/>
            <wp:effectExtent l="0" t="0" r="0" b="0"/>
            <wp:wrapNone/>
            <wp:docPr id="1" name="Bildobjekt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objekt 1">
                      <a:extLst>
                        <a:ext uri="{C183D7F6-B498-43B3-948B-1728B52AA6E4}">
                          <adec:decorative xmlns:adec="http://schemas.microsoft.com/office/drawing/2017/decorative" val="1"/>
                        </a:ext>
                      </a:extLst>
                    </pic:cNvPr>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229735" cy="4204335"/>
                    </a:xfrm>
                    <a:prstGeom prst="rect">
                      <a:avLst/>
                    </a:prstGeom>
                  </pic:spPr>
                </pic:pic>
              </a:graphicData>
            </a:graphic>
            <wp14:sizeRelH relativeFrom="margin">
              <wp14:pctWidth>0</wp14:pctWidth>
            </wp14:sizeRelH>
            <wp14:sizeRelV relativeFrom="margin">
              <wp14:pctHeight>0</wp14:pctHeight>
            </wp14:sizeRelV>
          </wp:anchor>
        </w:drawing>
      </w:r>
    </w:p>
    <w:p w14:paraId="2B776C40" w14:textId="77777777" w:rsidR="00C0372D" w:rsidRPr="00CC7FE3" w:rsidRDefault="00C0372D" w:rsidP="00C0372D">
      <w:pPr>
        <w:pStyle w:val="Rubrik1"/>
        <w:rPr>
          <w:lang w:val="en-GB" w:eastAsia="en-US"/>
        </w:rPr>
      </w:pPr>
      <w:bookmarkStart w:id="0" w:name="_Toc229569674"/>
      <w:r w:rsidRPr="00CC7FE3">
        <w:rPr>
          <w:lang w:val="en-GB" w:eastAsia="en-US"/>
        </w:rPr>
        <w:lastRenderedPageBreak/>
        <w:t>Introduction to the SND Checklist for Data Management Plans</w:t>
      </w:r>
      <w:bookmarkEnd w:id="0"/>
    </w:p>
    <w:p w14:paraId="1F8090EB" w14:textId="77777777" w:rsidR="00C0372D" w:rsidRPr="00CC7FE3" w:rsidRDefault="00C0372D" w:rsidP="00C0372D">
      <w:pPr>
        <w:pStyle w:val="Rubrik2"/>
        <w:rPr>
          <w:lang w:val="en-GB"/>
        </w:rPr>
      </w:pPr>
      <w:bookmarkStart w:id="1" w:name="_Toc421179179"/>
      <w:bookmarkStart w:id="2" w:name="_Toc5176265"/>
      <w:bookmarkStart w:id="3" w:name="_Toc69398257"/>
      <w:bookmarkStart w:id="4" w:name="_Toc229569675"/>
      <w:proofErr w:type="gramStart"/>
      <w:r w:rsidRPr="00CC7FE3">
        <w:rPr>
          <w:lang w:val="en-GB"/>
        </w:rPr>
        <w:t>Data</w:t>
      </w:r>
      <w:bookmarkEnd w:id="1"/>
      <w:bookmarkEnd w:id="2"/>
      <w:r w:rsidRPr="00CC7FE3">
        <w:rPr>
          <w:lang w:val="en-GB"/>
        </w:rPr>
        <w:t xml:space="preserve">  management</w:t>
      </w:r>
      <w:bookmarkEnd w:id="3"/>
      <w:bookmarkEnd w:id="4"/>
      <w:proofErr w:type="gramEnd"/>
    </w:p>
    <w:p w14:paraId="22444DA8" w14:textId="77777777" w:rsidR="00C0372D" w:rsidRPr="00CC7FE3" w:rsidRDefault="00C0372D" w:rsidP="00C0372D">
      <w:pPr>
        <w:spacing w:after="240" w:line="240" w:lineRule="auto"/>
        <w:rPr>
          <w:rFonts w:eastAsiaTheme="minorEastAsia" w:cs="Arial"/>
          <w:szCs w:val="20"/>
          <w:lang w:val="en-GB"/>
        </w:rPr>
      </w:pPr>
      <w:r w:rsidRPr="00CC7FE3">
        <w:rPr>
          <w:rFonts w:eastAsiaTheme="minorEastAsia" w:cs="Arial"/>
          <w:szCs w:val="20"/>
          <w:lang w:val="en-GB"/>
        </w:rPr>
        <w:t>Data management signifies how to handle, organize, and structure research data and documentation throughout the research process. To facilitate management of large amounts of research data, and to avoid time-consuming work after the data collection process, it is important to have a structured plan for how to manage data during and after the research has concluded.</w:t>
      </w:r>
    </w:p>
    <w:p w14:paraId="3163E80B" w14:textId="77777777" w:rsidR="00C0372D" w:rsidRPr="00CC7FE3" w:rsidRDefault="00C0372D" w:rsidP="00C0372D">
      <w:pPr>
        <w:pStyle w:val="Rubrik2"/>
        <w:rPr>
          <w:lang w:val="en-GB"/>
        </w:rPr>
      </w:pPr>
      <w:bookmarkStart w:id="5" w:name="_Toc5176266"/>
      <w:bookmarkStart w:id="6" w:name="_Toc69398258"/>
      <w:bookmarkStart w:id="7" w:name="_Toc229569676"/>
      <w:r w:rsidRPr="00CC7FE3">
        <w:rPr>
          <w:lang w:val="en-GB"/>
        </w:rPr>
        <w:t>Data management plan</w:t>
      </w:r>
      <w:bookmarkEnd w:id="5"/>
      <w:r w:rsidRPr="00CC7FE3">
        <w:rPr>
          <w:lang w:val="en-GB"/>
        </w:rPr>
        <w:t>, DMP</w:t>
      </w:r>
      <w:bookmarkEnd w:id="6"/>
      <w:bookmarkEnd w:id="7"/>
    </w:p>
    <w:p w14:paraId="60C9C8CF" w14:textId="77777777" w:rsidR="00C0372D" w:rsidRPr="00CC7FE3" w:rsidRDefault="00C0372D" w:rsidP="00C0372D">
      <w:pPr>
        <w:spacing w:after="240" w:line="240" w:lineRule="auto"/>
        <w:rPr>
          <w:rFonts w:eastAsiaTheme="minorEastAsia" w:cs="Arial"/>
          <w:szCs w:val="20"/>
          <w:lang w:val="en-GB"/>
        </w:rPr>
      </w:pPr>
      <w:r w:rsidRPr="00CC7FE3">
        <w:rPr>
          <w:rFonts w:eastAsiaTheme="minorEastAsia" w:cs="Arial"/>
          <w:szCs w:val="20"/>
          <w:lang w:val="en-GB"/>
        </w:rPr>
        <w:t>One way to make data management easier is to create a data management plan, or DMP, early in the research process. A DMP is a structured document that provides a framework for how to handle the data material during and after the research project. What a DMP contains depends on the research discipline, type of data material, and phase of the research process. How you manage a data material in a project may also develop over time as changes are made or new situations occur. This means that a DMP needs to be a living document to remain relevant. We recommend that you start working on your DMP as early as possible in the process, before the data collection begins, but you can, of course, also create a DMP for a project that is already under way.</w:t>
      </w:r>
    </w:p>
    <w:p w14:paraId="38298CBC" w14:textId="77777777" w:rsidR="00C0372D" w:rsidRPr="00CC7FE3" w:rsidRDefault="00C0372D" w:rsidP="00C0372D">
      <w:pPr>
        <w:pStyle w:val="Rubrik2"/>
        <w:rPr>
          <w:lang w:val="en-GB"/>
        </w:rPr>
      </w:pPr>
      <w:bookmarkStart w:id="8" w:name="_Toc421179180"/>
      <w:bookmarkStart w:id="9" w:name="_Toc5176267"/>
      <w:bookmarkStart w:id="10" w:name="_Toc69398259"/>
      <w:bookmarkStart w:id="11" w:name="_Toc229569677"/>
      <w:r w:rsidRPr="00CC7FE3">
        <w:rPr>
          <w:lang w:val="en-GB"/>
        </w:rPr>
        <w:t>Why create a data management plan?</w:t>
      </w:r>
      <w:bookmarkEnd w:id="8"/>
      <w:bookmarkEnd w:id="9"/>
      <w:bookmarkEnd w:id="10"/>
      <w:bookmarkEnd w:id="11"/>
    </w:p>
    <w:p w14:paraId="2D08D27A" w14:textId="77777777" w:rsidR="00C0372D" w:rsidRPr="00CC7FE3" w:rsidRDefault="00C0372D" w:rsidP="00C0372D">
      <w:pPr>
        <w:spacing w:after="240" w:line="240" w:lineRule="auto"/>
        <w:rPr>
          <w:rFonts w:eastAsiaTheme="minorEastAsia" w:cs="Arial"/>
          <w:szCs w:val="20"/>
          <w:lang w:val="en-GB"/>
        </w:rPr>
      </w:pPr>
      <w:r w:rsidRPr="00CC7FE3">
        <w:rPr>
          <w:rFonts w:eastAsiaTheme="minorEastAsia" w:cs="Arial"/>
          <w:szCs w:val="20"/>
          <w:lang w:val="en-GB"/>
        </w:rPr>
        <w:t xml:space="preserve">By carefully considering various aspects of data management in the early stages of research, researchers can ensure that the material is well-managed throughout the research process. Creating a DMP is one way that a researcher can take control over how the data management during the research process, and to make sure that there are adequate resources to manage the data well, for example by budgeting for data management. As support in designing a DMP, this document presents the </w:t>
      </w:r>
      <w:proofErr w:type="spellStart"/>
      <w:r w:rsidRPr="00CC7FE3">
        <w:rPr>
          <w:rFonts w:eastAsiaTheme="minorEastAsia" w:cs="Arial"/>
          <w:szCs w:val="20"/>
          <w:lang w:val="en-GB"/>
        </w:rPr>
        <w:t>SND</w:t>
      </w:r>
      <w:proofErr w:type="spellEnd"/>
      <w:r w:rsidRPr="00CC7FE3">
        <w:rPr>
          <w:rFonts w:eastAsiaTheme="minorEastAsia" w:cs="Arial"/>
          <w:szCs w:val="20"/>
          <w:lang w:val="en-GB"/>
        </w:rPr>
        <w:t xml:space="preserve"> checklist in some detail. After this introduction, you will find the checklist, where you can check the fields that are relevant to you and fill them out as your research progresses. The appendix contains help texts that describe each field.</w:t>
      </w:r>
    </w:p>
    <w:p w14:paraId="467F656A" w14:textId="77777777" w:rsidR="00C0372D" w:rsidRPr="00CC7FE3" w:rsidRDefault="00C0372D" w:rsidP="00C0372D">
      <w:pPr>
        <w:pStyle w:val="Rubrik2"/>
        <w:rPr>
          <w:lang w:val="en-GB"/>
        </w:rPr>
      </w:pPr>
      <w:bookmarkStart w:id="12" w:name="_Toc5176268"/>
      <w:bookmarkStart w:id="13" w:name="_Toc69398260"/>
      <w:bookmarkStart w:id="14" w:name="_Toc229569678"/>
      <w:r w:rsidRPr="00CC7FE3">
        <w:rPr>
          <w:lang w:val="en-GB"/>
        </w:rPr>
        <w:t xml:space="preserve">Requirements from universities and </w:t>
      </w:r>
      <w:bookmarkEnd w:id="12"/>
      <w:bookmarkEnd w:id="13"/>
      <w:r w:rsidRPr="00CC7FE3">
        <w:rPr>
          <w:lang w:val="en-GB"/>
        </w:rPr>
        <w:t>research funders</w:t>
      </w:r>
      <w:bookmarkEnd w:id="14"/>
    </w:p>
    <w:p w14:paraId="20627E35" w14:textId="77777777" w:rsidR="00C0372D" w:rsidRPr="00CC7FE3" w:rsidRDefault="00C0372D" w:rsidP="00C0372D">
      <w:pPr>
        <w:spacing w:after="240" w:line="240" w:lineRule="auto"/>
        <w:rPr>
          <w:rFonts w:eastAsiaTheme="minorEastAsia" w:cs="Arial"/>
          <w:szCs w:val="20"/>
          <w:lang w:val="en-GB"/>
        </w:rPr>
      </w:pPr>
      <w:r w:rsidRPr="00CC7FE3">
        <w:rPr>
          <w:rFonts w:eastAsiaTheme="minorEastAsia" w:cs="Arial"/>
          <w:szCs w:val="20"/>
          <w:lang w:val="en-GB"/>
        </w:rPr>
        <w:t>Increasingly, universities and other higher education institutions require, or strongly recommend, that research projects and other research activities have data management plans. What the DMP is supposed to contain, whether the HEI has a designated DMP template, or if the DMP should be registered varies.</w:t>
      </w:r>
    </w:p>
    <w:p w14:paraId="3DCAC04D" w14:textId="4F9E7BF2" w:rsidR="00C41F9A" w:rsidRPr="00CC7FE3" w:rsidRDefault="00C0372D" w:rsidP="00C41F9A">
      <w:pPr>
        <w:spacing w:after="240" w:line="240" w:lineRule="auto"/>
        <w:rPr>
          <w:rFonts w:eastAsiaTheme="majorEastAsia"/>
          <w:lang w:val="en-GB"/>
        </w:rPr>
      </w:pPr>
      <w:r w:rsidRPr="00CC7FE3">
        <w:rPr>
          <w:rFonts w:eastAsiaTheme="minorEastAsia" w:cs="Arial"/>
          <w:szCs w:val="20"/>
          <w:lang w:val="en-GB"/>
        </w:rPr>
        <w:t xml:space="preserve">Many research funders also require that grants applications contain a data management plan. This is, for example, the case with Horizon Europe grants. In Sweden, the Swedish Research Council and Formas, among others, require that a DMP is written for projects that are granted funding. This may also become mandatory from other Swedish research funders. What the requested DMP should contain varies between funding organizations and can subsequently differ from </w:t>
      </w:r>
      <w:proofErr w:type="spellStart"/>
      <w:r w:rsidRPr="00CC7FE3">
        <w:rPr>
          <w:rFonts w:eastAsiaTheme="minorEastAsia" w:cs="Arial"/>
          <w:szCs w:val="20"/>
          <w:lang w:val="en-GB"/>
        </w:rPr>
        <w:t>SND’s</w:t>
      </w:r>
      <w:proofErr w:type="spellEnd"/>
      <w:r w:rsidRPr="00CC7FE3">
        <w:rPr>
          <w:rFonts w:eastAsiaTheme="minorEastAsia" w:cs="Arial"/>
          <w:szCs w:val="20"/>
          <w:lang w:val="en-GB"/>
        </w:rPr>
        <w:t xml:space="preserve"> DMP checklist. However, you can still use this checklist as support when you write your data management plan, or data publication plan.</w:t>
      </w:r>
      <w:bookmarkStart w:id="15" w:name="_Toc5176270"/>
      <w:bookmarkStart w:id="16" w:name="_Toc69398261"/>
    </w:p>
    <w:p w14:paraId="2C212E27" w14:textId="14A5F593" w:rsidR="00C0372D" w:rsidRPr="00CC7FE3" w:rsidRDefault="00C0372D" w:rsidP="00C41F9A">
      <w:pPr>
        <w:pStyle w:val="Rubrik2"/>
        <w:rPr>
          <w:lang w:val="en-GB"/>
        </w:rPr>
      </w:pPr>
      <w:bookmarkStart w:id="17" w:name="_Toc229569679"/>
      <w:r w:rsidRPr="00CC7FE3">
        <w:rPr>
          <w:lang w:val="en-GB"/>
        </w:rPr>
        <w:t>FAIR</w:t>
      </w:r>
      <w:bookmarkEnd w:id="15"/>
      <w:bookmarkEnd w:id="16"/>
      <w:bookmarkEnd w:id="17"/>
    </w:p>
    <w:p w14:paraId="08EF9BF1" w14:textId="343C0655" w:rsidR="00E65CF2" w:rsidRPr="00CC7FE3" w:rsidRDefault="00C0372D" w:rsidP="00E65CF2">
      <w:pPr>
        <w:spacing w:after="240" w:line="240" w:lineRule="auto"/>
        <w:rPr>
          <w:lang w:val="en-GB"/>
        </w:rPr>
      </w:pPr>
      <w:r w:rsidRPr="00CC7FE3">
        <w:rPr>
          <w:lang w:val="en-GB"/>
        </w:rPr>
        <w:t>The FAIR data principles – Findable, Accessible, Interoperable, and Reusable</w:t>
      </w:r>
      <w:r w:rsidRPr="00CC7FE3">
        <w:rPr>
          <w:rStyle w:val="Fotnotsreferens"/>
          <w:rFonts w:eastAsiaTheme="minorEastAsia" w:cs="Arial"/>
          <w:szCs w:val="20"/>
          <w:lang w:val="en-GB"/>
        </w:rPr>
        <w:footnoteReference w:id="1"/>
      </w:r>
      <w:r w:rsidRPr="00CC7FE3">
        <w:rPr>
          <w:lang w:val="en-GB"/>
        </w:rPr>
        <w:t xml:space="preserve"> –</w:t>
      </w:r>
      <w:r w:rsidR="00E2134E" w:rsidRPr="00CC7FE3">
        <w:rPr>
          <w:lang w:val="en-GB"/>
        </w:rPr>
        <w:t xml:space="preserve"> </w:t>
      </w:r>
      <w:r w:rsidRPr="00CC7FE3">
        <w:rPr>
          <w:lang w:val="en-GB"/>
        </w:rPr>
        <w:t xml:space="preserve">are increasingly common </w:t>
      </w:r>
      <w:r w:rsidR="00B225A1" w:rsidRPr="00CC7FE3">
        <w:rPr>
          <w:lang w:val="en-GB"/>
        </w:rPr>
        <w:t xml:space="preserve">as guidelines </w:t>
      </w:r>
      <w:r w:rsidRPr="00CC7FE3">
        <w:rPr>
          <w:lang w:val="en-GB"/>
        </w:rPr>
        <w:t xml:space="preserve">in the research community. The main purpose of FAIR is to </w:t>
      </w:r>
      <w:r w:rsidR="00E2134E" w:rsidRPr="00CC7FE3">
        <w:rPr>
          <w:lang w:val="en-GB"/>
        </w:rPr>
        <w:t xml:space="preserve">optimize the reuse </w:t>
      </w:r>
      <w:r w:rsidR="00E2134E" w:rsidRPr="00CC7FE3">
        <w:rPr>
          <w:lang w:val="en-GB"/>
        </w:rPr>
        <w:lastRenderedPageBreak/>
        <w:t xml:space="preserve">of data by </w:t>
      </w:r>
      <w:r w:rsidRPr="00CC7FE3">
        <w:rPr>
          <w:lang w:val="en-GB"/>
        </w:rPr>
        <w:t>mak</w:t>
      </w:r>
      <w:r w:rsidR="00E2134E" w:rsidRPr="00CC7FE3">
        <w:rPr>
          <w:lang w:val="en-GB"/>
        </w:rPr>
        <w:t>ing</w:t>
      </w:r>
      <w:r w:rsidRPr="00CC7FE3">
        <w:rPr>
          <w:lang w:val="en-GB"/>
        </w:rPr>
        <w:t xml:space="preserve"> it possible to find,</w:t>
      </w:r>
      <w:r w:rsidR="00E65CF2" w:rsidRPr="00CC7FE3">
        <w:rPr>
          <w:rFonts w:eastAsiaTheme="minorEastAsia" w:cs="Arial"/>
          <w:szCs w:val="20"/>
          <w:lang w:val="en-GB"/>
        </w:rPr>
        <w:t xml:space="preserve"> understand, and use data. </w:t>
      </w:r>
      <w:r w:rsidR="007F5D1E" w:rsidRPr="00CC7FE3">
        <w:rPr>
          <w:rFonts w:eastAsiaTheme="minorEastAsia" w:cs="Arial"/>
          <w:szCs w:val="20"/>
          <w:lang w:val="en-GB"/>
        </w:rPr>
        <w:t>M</w:t>
      </w:r>
      <w:r w:rsidR="00E65CF2" w:rsidRPr="00CC7FE3">
        <w:rPr>
          <w:rFonts w:eastAsiaTheme="minorEastAsia" w:cs="Arial"/>
          <w:szCs w:val="20"/>
          <w:lang w:val="en-GB"/>
        </w:rPr>
        <w:t>ak</w:t>
      </w:r>
      <w:r w:rsidR="007F5D1E" w:rsidRPr="00CC7FE3">
        <w:rPr>
          <w:rFonts w:eastAsiaTheme="minorEastAsia" w:cs="Arial"/>
          <w:szCs w:val="20"/>
          <w:lang w:val="en-GB"/>
        </w:rPr>
        <w:t>ing</w:t>
      </w:r>
      <w:r w:rsidR="00E65CF2" w:rsidRPr="00CC7FE3">
        <w:rPr>
          <w:rFonts w:eastAsiaTheme="minorEastAsia" w:cs="Arial"/>
          <w:szCs w:val="20"/>
          <w:lang w:val="en-GB"/>
        </w:rPr>
        <w:t xml:space="preserve"> </w:t>
      </w:r>
      <w:r w:rsidR="0009167C" w:rsidRPr="00CC7FE3">
        <w:rPr>
          <w:rFonts w:eastAsiaTheme="minorEastAsia" w:cs="Arial"/>
          <w:szCs w:val="20"/>
          <w:lang w:val="en-GB"/>
        </w:rPr>
        <w:t xml:space="preserve">your research </w:t>
      </w:r>
      <w:r w:rsidR="00E65CF2" w:rsidRPr="00CC7FE3">
        <w:rPr>
          <w:rFonts w:eastAsiaTheme="minorEastAsia" w:cs="Arial"/>
          <w:szCs w:val="20"/>
          <w:lang w:val="en-GB"/>
        </w:rPr>
        <w:t xml:space="preserve">data and/or metadata FAIR </w:t>
      </w:r>
      <w:r w:rsidR="0009167C" w:rsidRPr="00CC7FE3">
        <w:rPr>
          <w:rFonts w:eastAsiaTheme="minorEastAsia" w:cs="Arial"/>
          <w:szCs w:val="20"/>
          <w:lang w:val="en-GB"/>
        </w:rPr>
        <w:t xml:space="preserve">will </w:t>
      </w:r>
      <w:r w:rsidR="00984C6E" w:rsidRPr="00CC7FE3">
        <w:rPr>
          <w:rFonts w:eastAsiaTheme="minorEastAsia" w:cs="Arial"/>
          <w:szCs w:val="20"/>
          <w:lang w:val="en-GB"/>
        </w:rPr>
        <w:t xml:space="preserve">require a little bit </w:t>
      </w:r>
      <w:r w:rsidR="00E65CF2" w:rsidRPr="00CC7FE3">
        <w:rPr>
          <w:rFonts w:eastAsiaTheme="minorEastAsia" w:cs="Arial"/>
          <w:szCs w:val="20"/>
          <w:lang w:val="en-GB"/>
        </w:rPr>
        <w:t xml:space="preserve">of work when you prepare them </w:t>
      </w:r>
      <w:r w:rsidR="00C35F09" w:rsidRPr="00CC7FE3">
        <w:rPr>
          <w:rFonts w:eastAsiaTheme="minorEastAsia" w:cs="Arial"/>
          <w:szCs w:val="20"/>
          <w:lang w:val="en-GB"/>
        </w:rPr>
        <w:t>and</w:t>
      </w:r>
      <w:r w:rsidR="00E65CF2" w:rsidRPr="00CC7FE3">
        <w:rPr>
          <w:rFonts w:eastAsiaTheme="minorEastAsia" w:cs="Arial"/>
          <w:szCs w:val="20"/>
          <w:lang w:val="en-GB"/>
        </w:rPr>
        <w:t xml:space="preserve"> continue to work with the data/metadata until you </w:t>
      </w:r>
      <w:r w:rsidR="00214556" w:rsidRPr="00CC7FE3">
        <w:rPr>
          <w:rFonts w:eastAsiaTheme="minorEastAsia" w:cs="Arial"/>
          <w:szCs w:val="20"/>
          <w:lang w:val="en-GB"/>
        </w:rPr>
        <w:t>have made</w:t>
      </w:r>
      <w:r w:rsidR="00E65CF2" w:rsidRPr="00CC7FE3">
        <w:rPr>
          <w:rFonts w:eastAsiaTheme="minorEastAsia" w:cs="Arial"/>
          <w:szCs w:val="20"/>
          <w:lang w:val="en-GB"/>
        </w:rPr>
        <w:t xml:space="preserve"> them accessible. This </w:t>
      </w:r>
      <w:r w:rsidR="00C35F09" w:rsidRPr="00CC7FE3">
        <w:rPr>
          <w:rFonts w:eastAsiaTheme="minorEastAsia" w:cs="Arial"/>
          <w:szCs w:val="20"/>
          <w:lang w:val="en-GB"/>
        </w:rPr>
        <w:t xml:space="preserve">work </w:t>
      </w:r>
      <w:r w:rsidR="00E65CF2" w:rsidRPr="00CC7FE3">
        <w:rPr>
          <w:rFonts w:eastAsiaTheme="minorEastAsia" w:cs="Arial"/>
          <w:szCs w:val="20"/>
          <w:lang w:val="en-GB"/>
        </w:rPr>
        <w:t xml:space="preserve">will be easier if you write a DMP and follow it, as </w:t>
      </w:r>
      <w:r w:rsidR="00214556" w:rsidRPr="00CC7FE3">
        <w:rPr>
          <w:rFonts w:eastAsiaTheme="minorEastAsia" w:cs="Arial"/>
          <w:szCs w:val="20"/>
          <w:lang w:val="en-GB"/>
        </w:rPr>
        <w:t>a</w:t>
      </w:r>
      <w:r w:rsidR="00E65CF2" w:rsidRPr="00CC7FE3">
        <w:rPr>
          <w:rFonts w:eastAsiaTheme="minorEastAsia" w:cs="Arial"/>
          <w:szCs w:val="20"/>
          <w:lang w:val="en-GB"/>
        </w:rPr>
        <w:t xml:space="preserve"> systematic approach makes it more likely that data become FAIR. </w:t>
      </w:r>
      <w:r w:rsidR="00D3071B" w:rsidRPr="00CC7FE3">
        <w:rPr>
          <w:rFonts w:eastAsiaTheme="minorEastAsia" w:cs="Arial"/>
          <w:szCs w:val="20"/>
          <w:lang w:val="en-GB"/>
        </w:rPr>
        <w:t>A</w:t>
      </w:r>
      <w:r w:rsidR="00E65CF2" w:rsidRPr="00CC7FE3">
        <w:rPr>
          <w:rFonts w:eastAsiaTheme="minorEastAsia" w:cs="Arial"/>
          <w:szCs w:val="20"/>
          <w:lang w:val="en-GB"/>
        </w:rPr>
        <w:t xml:space="preserve"> data material can be </w:t>
      </w:r>
      <w:proofErr w:type="gramStart"/>
      <w:r w:rsidR="00E65CF2" w:rsidRPr="00CC7FE3">
        <w:rPr>
          <w:rFonts w:eastAsiaTheme="minorEastAsia" w:cs="Arial"/>
          <w:szCs w:val="20"/>
          <w:lang w:val="en-GB"/>
        </w:rPr>
        <w:t>more or less FAIR</w:t>
      </w:r>
      <w:proofErr w:type="gramEnd"/>
      <w:r w:rsidR="00E65CF2" w:rsidRPr="00CC7FE3">
        <w:rPr>
          <w:rFonts w:eastAsiaTheme="minorEastAsia" w:cs="Arial"/>
          <w:szCs w:val="20"/>
          <w:lang w:val="en-GB"/>
        </w:rPr>
        <w:t>, meaning that you can achieve different degrees of “</w:t>
      </w:r>
      <w:proofErr w:type="spellStart"/>
      <w:r w:rsidR="00E65CF2" w:rsidRPr="00CC7FE3">
        <w:rPr>
          <w:rFonts w:eastAsiaTheme="minorEastAsia" w:cs="Arial"/>
          <w:szCs w:val="20"/>
          <w:lang w:val="en-GB"/>
        </w:rPr>
        <w:t>FAIRness</w:t>
      </w:r>
      <w:proofErr w:type="spellEnd"/>
      <w:r w:rsidR="00E65CF2" w:rsidRPr="00CC7FE3">
        <w:rPr>
          <w:rFonts w:eastAsiaTheme="minorEastAsia" w:cs="Arial"/>
          <w:szCs w:val="20"/>
          <w:lang w:val="en-GB"/>
        </w:rPr>
        <w:t>”</w:t>
      </w:r>
      <w:r w:rsidR="008E49F2" w:rsidRPr="00CC7FE3">
        <w:rPr>
          <w:rFonts w:eastAsiaTheme="minorEastAsia" w:cs="Arial"/>
          <w:szCs w:val="20"/>
          <w:lang w:val="en-GB"/>
        </w:rPr>
        <w:t xml:space="preserve"> depending on to what degree you meet the </w:t>
      </w:r>
      <w:r w:rsidR="004B2268" w:rsidRPr="00CC7FE3">
        <w:rPr>
          <w:rFonts w:eastAsiaTheme="minorEastAsia" w:cs="Arial"/>
          <w:szCs w:val="20"/>
          <w:lang w:val="en-GB"/>
        </w:rPr>
        <w:t>principles</w:t>
      </w:r>
      <w:r w:rsidR="00E65CF2" w:rsidRPr="00CC7FE3">
        <w:rPr>
          <w:rFonts w:eastAsiaTheme="minorEastAsia" w:cs="Arial"/>
          <w:szCs w:val="20"/>
          <w:lang w:val="en-GB"/>
        </w:rPr>
        <w:t>. You should strive to make the data material as FAIR as possible, e.g., by having plenty of documentation and metadata that a search system can use to help secondary users</w:t>
      </w:r>
      <w:r w:rsidR="00E65CF2" w:rsidRPr="00CC7FE3">
        <w:rPr>
          <w:rStyle w:val="Fotnotsreferens"/>
          <w:rFonts w:eastAsiaTheme="minorEastAsia" w:cs="Arial"/>
          <w:szCs w:val="20"/>
          <w:lang w:val="en-GB"/>
        </w:rPr>
        <w:footnoteReference w:id="2"/>
      </w:r>
      <w:r w:rsidR="00E65CF2" w:rsidRPr="00CC7FE3">
        <w:rPr>
          <w:rFonts w:eastAsiaTheme="minorEastAsia" w:cs="Arial"/>
          <w:szCs w:val="20"/>
          <w:lang w:val="en-GB"/>
        </w:rPr>
        <w:t xml:space="preserve"> find the material. </w:t>
      </w:r>
    </w:p>
    <w:p w14:paraId="6B3E3335" w14:textId="77777777" w:rsidR="00E65CF2" w:rsidRPr="00CC7FE3" w:rsidRDefault="00E65CF2" w:rsidP="00E65CF2">
      <w:pPr>
        <w:spacing w:after="240" w:line="240" w:lineRule="auto"/>
        <w:rPr>
          <w:rStyle w:val="Rubrik2Char"/>
          <w:lang w:val="en-GB"/>
        </w:rPr>
      </w:pPr>
      <w:bookmarkStart w:id="18" w:name="_Toc5176269"/>
      <w:bookmarkStart w:id="19" w:name="_Toc69398262"/>
      <w:bookmarkStart w:id="20" w:name="_Toc229569680"/>
      <w:r w:rsidRPr="00CC7FE3">
        <w:rPr>
          <w:rStyle w:val="Rubrik2Char"/>
          <w:lang w:val="en-GB"/>
        </w:rPr>
        <w:t>Writing a data management plan</w:t>
      </w:r>
      <w:bookmarkEnd w:id="18"/>
      <w:bookmarkEnd w:id="19"/>
      <w:bookmarkEnd w:id="20"/>
    </w:p>
    <w:p w14:paraId="4C3F5D1B" w14:textId="77777777" w:rsidR="00E65CF2" w:rsidRPr="00CC7FE3" w:rsidRDefault="00E65CF2" w:rsidP="00E65CF2">
      <w:pPr>
        <w:spacing w:after="240" w:line="240" w:lineRule="auto"/>
        <w:rPr>
          <w:rFonts w:eastAsiaTheme="majorEastAsia"/>
          <w:lang w:val="en-GB"/>
        </w:rPr>
      </w:pPr>
      <w:r w:rsidRPr="00CC7FE3">
        <w:rPr>
          <w:lang w:val="en-GB"/>
        </w:rPr>
        <w:t xml:space="preserve">Start by reading through the checklist to get an overview of what it contains. Identify which parts of it that are relevant to your research and then start writing your DMP by entering the information you already know. As the project progresses, you can add to, expand, and revise the DMP accordingly. Parts of the DMP that don’t seem relevant or necessary to include at the beginning may be needed later, so remember to revisit the checklist several times </w:t>
      </w:r>
      <w:proofErr w:type="gramStart"/>
      <w:r w:rsidRPr="00CC7FE3">
        <w:rPr>
          <w:lang w:val="en-GB"/>
        </w:rPr>
        <w:t>during the course of</w:t>
      </w:r>
      <w:proofErr w:type="gramEnd"/>
      <w:r w:rsidRPr="00CC7FE3">
        <w:rPr>
          <w:lang w:val="en-GB"/>
        </w:rPr>
        <w:t xml:space="preserve"> your research. You can use the </w:t>
      </w:r>
      <w:proofErr w:type="spellStart"/>
      <w:r w:rsidRPr="00CC7FE3">
        <w:rPr>
          <w:lang w:val="en-GB"/>
        </w:rPr>
        <w:t>SND</w:t>
      </w:r>
      <w:proofErr w:type="spellEnd"/>
      <w:r w:rsidRPr="00CC7FE3">
        <w:rPr>
          <w:lang w:val="en-GB"/>
        </w:rPr>
        <w:t xml:space="preserve"> checklist as a template for your data management plan or as support when you outline your own DMP structure.</w:t>
      </w:r>
    </w:p>
    <w:p w14:paraId="35E3C188" w14:textId="77777777" w:rsidR="00E65CF2" w:rsidRPr="00CC7FE3" w:rsidRDefault="00E65CF2" w:rsidP="00E65CF2">
      <w:pPr>
        <w:spacing w:line="276" w:lineRule="auto"/>
        <w:rPr>
          <w:lang w:val="en-GB"/>
        </w:rPr>
      </w:pPr>
      <w:bookmarkStart w:id="21" w:name="_Toc5176271"/>
      <w:bookmarkStart w:id="22" w:name="_Toc69398263"/>
      <w:bookmarkStart w:id="23" w:name="_Toc229569681"/>
      <w:r w:rsidRPr="00CC7FE3">
        <w:rPr>
          <w:rStyle w:val="Rubrik2Char"/>
          <w:lang w:val="en-GB"/>
        </w:rPr>
        <w:t xml:space="preserve">The </w:t>
      </w:r>
      <w:proofErr w:type="spellStart"/>
      <w:r w:rsidRPr="00CC7FE3">
        <w:rPr>
          <w:rStyle w:val="Rubrik2Char"/>
          <w:lang w:val="en-GB"/>
        </w:rPr>
        <w:t>SND</w:t>
      </w:r>
      <w:proofErr w:type="spellEnd"/>
      <w:r w:rsidRPr="00CC7FE3">
        <w:rPr>
          <w:rStyle w:val="Rubrik2Char"/>
          <w:lang w:val="en-GB"/>
        </w:rPr>
        <w:t xml:space="preserve"> checklist and other checklists/templates</w:t>
      </w:r>
      <w:bookmarkEnd w:id="21"/>
      <w:bookmarkEnd w:id="22"/>
      <w:bookmarkEnd w:id="23"/>
    </w:p>
    <w:p w14:paraId="7D844762" w14:textId="77777777" w:rsidR="00E65CF2" w:rsidRPr="00CC7FE3" w:rsidRDefault="00E65CF2" w:rsidP="00E65CF2">
      <w:pPr>
        <w:spacing w:line="240" w:lineRule="auto"/>
        <w:rPr>
          <w:lang w:val="en-GB"/>
        </w:rPr>
      </w:pPr>
      <w:r w:rsidRPr="00CC7FE3">
        <w:rPr>
          <w:lang w:val="en-GB"/>
        </w:rPr>
        <w:t>We have based this DMP checklist on several international resources, such as templates, online tools, and recommendations from other research infrastructures, universities, and research funders. The checklist is updated regularly and now complies with the recommendations from Horizon Europe, which the Association of Swedish Higher Education Institutions (</w:t>
      </w:r>
      <w:proofErr w:type="spellStart"/>
      <w:r w:rsidRPr="00CC7FE3">
        <w:rPr>
          <w:lang w:val="en-GB"/>
        </w:rPr>
        <w:t>SUHF</w:t>
      </w:r>
      <w:proofErr w:type="spellEnd"/>
      <w:r w:rsidRPr="00CC7FE3">
        <w:rPr>
          <w:lang w:val="en-GB"/>
        </w:rPr>
        <w:t xml:space="preserve">) and the Swedish Research Council also follow. The </w:t>
      </w:r>
      <w:proofErr w:type="spellStart"/>
      <w:r w:rsidRPr="00CC7FE3">
        <w:rPr>
          <w:lang w:val="en-GB"/>
        </w:rPr>
        <w:t>SND</w:t>
      </w:r>
      <w:proofErr w:type="spellEnd"/>
      <w:r w:rsidRPr="00CC7FE3">
        <w:rPr>
          <w:lang w:val="en-GB"/>
        </w:rPr>
        <w:t xml:space="preserve"> checklist may differ from the recommendations in, for instance, design and terminology, but contains the same information.</w:t>
      </w:r>
    </w:p>
    <w:p w14:paraId="7EDF83D7" w14:textId="1A6C2889" w:rsidR="00850D43" w:rsidRPr="00CC7FE3" w:rsidRDefault="00850D43">
      <w:pPr>
        <w:spacing w:line="259" w:lineRule="auto"/>
        <w:rPr>
          <w:lang w:val="en-GB"/>
        </w:rPr>
      </w:pPr>
      <w:r w:rsidRPr="00CC7FE3">
        <w:rPr>
          <w:lang w:val="en-GB"/>
        </w:rPr>
        <w:br w:type="page"/>
      </w:r>
    </w:p>
    <w:p w14:paraId="425BD8E6" w14:textId="68638B40" w:rsidR="00FE196E" w:rsidRPr="00CC7FE3" w:rsidRDefault="0002761D" w:rsidP="0002761D">
      <w:pPr>
        <w:pStyle w:val="Rubrik1"/>
        <w:rPr>
          <w:lang w:val="en-GB"/>
        </w:rPr>
      </w:pPr>
      <w:bookmarkStart w:id="24" w:name="_Toc229569682"/>
      <w:r w:rsidRPr="00CC7FE3">
        <w:rPr>
          <w:lang w:val="en-GB"/>
        </w:rPr>
        <w:lastRenderedPageBreak/>
        <w:t>Checklist for data management plans</w:t>
      </w:r>
      <w:bookmarkEnd w:id="24"/>
    </w:p>
    <w:tbl>
      <w:tblPr>
        <w:tblStyle w:val="Tabellrutnt"/>
        <w:tblW w:w="9508" w:type="dxa"/>
        <w:tblInd w:w="-142"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552"/>
        <w:gridCol w:w="4196"/>
        <w:gridCol w:w="245"/>
        <w:gridCol w:w="946"/>
        <w:gridCol w:w="1555"/>
        <w:gridCol w:w="14"/>
      </w:tblGrid>
      <w:tr w:rsidR="0002761D" w:rsidRPr="00CC7FE3" w14:paraId="1BB08BCB" w14:textId="77777777" w:rsidTr="004206B7">
        <w:tc>
          <w:tcPr>
            <w:tcW w:w="2552" w:type="dxa"/>
            <w:tcBorders>
              <w:top w:val="nil"/>
              <w:left w:val="nil"/>
              <w:bottom w:val="nil"/>
              <w:right w:val="nil"/>
            </w:tcBorders>
          </w:tcPr>
          <w:p w14:paraId="69E8BD91" w14:textId="77777777" w:rsidR="0002761D" w:rsidRPr="00CC7FE3" w:rsidRDefault="0002761D" w:rsidP="004206B7">
            <w:pPr>
              <w:rPr>
                <w:b/>
                <w:color w:val="313131" w:themeColor="text1" w:themeTint="F2"/>
                <w:lang w:val="en-GB"/>
              </w:rPr>
            </w:pPr>
            <w:r w:rsidRPr="00CC7FE3">
              <w:rPr>
                <w:b/>
                <w:lang w:val="en-GB"/>
              </w:rPr>
              <w:t>Version and date</w:t>
            </w:r>
          </w:p>
        </w:tc>
        <w:tc>
          <w:tcPr>
            <w:tcW w:w="6956" w:type="dxa"/>
            <w:gridSpan w:val="5"/>
            <w:tcBorders>
              <w:top w:val="nil"/>
              <w:left w:val="nil"/>
              <w:bottom w:val="nil"/>
              <w:right w:val="nil"/>
            </w:tcBorders>
          </w:tcPr>
          <w:p w14:paraId="20BD5D49" w14:textId="314D333C" w:rsidR="0002761D" w:rsidRPr="00CC7FE3" w:rsidRDefault="0002761D" w:rsidP="00851A9C">
            <w:pPr>
              <w:spacing w:after="0" w:line="240" w:lineRule="auto"/>
              <w:rPr>
                <w:lang w:val="en-GB"/>
              </w:rPr>
            </w:pPr>
            <w:r w:rsidRPr="00CC7FE3">
              <w:rPr>
                <w:lang w:val="en-GB"/>
              </w:rPr>
              <w:t xml:space="preserve">[At some points during the research process, you may be required to send a copy of the DMP to funders or external parties. </w:t>
            </w:r>
            <w:r w:rsidR="00CB2B22" w:rsidRPr="00CC7FE3">
              <w:rPr>
                <w:lang w:val="en-GB"/>
              </w:rPr>
              <w:t xml:space="preserve">It is recommended </w:t>
            </w:r>
            <w:r w:rsidRPr="00CC7FE3">
              <w:rPr>
                <w:lang w:val="en-GB"/>
              </w:rPr>
              <w:t xml:space="preserve">to add a date and, </w:t>
            </w:r>
            <w:r w:rsidR="00CB2B22" w:rsidRPr="00CC7FE3">
              <w:rPr>
                <w:lang w:val="en-GB"/>
              </w:rPr>
              <w:t>for</w:t>
            </w:r>
            <w:r w:rsidRPr="00CC7FE3">
              <w:rPr>
                <w:lang w:val="en-GB"/>
              </w:rPr>
              <w:t xml:space="preserve"> each update, a version number to the DMP, as well as to make a note of to whom you have sent which version and why. </w:t>
            </w:r>
            <w:r w:rsidR="00FF4095" w:rsidRPr="00CC7FE3">
              <w:rPr>
                <w:lang w:val="en-GB"/>
              </w:rPr>
              <w:t>S</w:t>
            </w:r>
            <w:r w:rsidRPr="00CC7FE3">
              <w:rPr>
                <w:lang w:val="en-GB"/>
              </w:rPr>
              <w:t>ave a copy of each DMP that you send.]</w:t>
            </w:r>
          </w:p>
        </w:tc>
      </w:tr>
      <w:tr w:rsidR="0002761D" w:rsidRPr="00CC7FE3" w14:paraId="2C1F6527" w14:textId="77777777" w:rsidTr="00E56091">
        <w:trPr>
          <w:trHeight w:val="337"/>
        </w:trPr>
        <w:tc>
          <w:tcPr>
            <w:tcW w:w="9508" w:type="dxa"/>
            <w:gridSpan w:val="6"/>
            <w:tcBorders>
              <w:top w:val="nil"/>
              <w:left w:val="nil"/>
              <w:bottom w:val="nil"/>
              <w:right w:val="nil"/>
            </w:tcBorders>
            <w:shd w:val="clear" w:color="auto" w:fill="C7D9E5"/>
          </w:tcPr>
          <w:p w14:paraId="5EEFAF27" w14:textId="77777777" w:rsidR="0002761D" w:rsidRPr="00CC7FE3" w:rsidRDefault="0002761D" w:rsidP="00E56091">
            <w:pPr>
              <w:pStyle w:val="Rubrik2"/>
              <w:spacing w:before="0" w:after="0"/>
              <w:rPr>
                <w:lang w:val="en-GB"/>
              </w:rPr>
            </w:pPr>
            <w:bookmarkStart w:id="25" w:name="_Toc69398265"/>
            <w:bookmarkStart w:id="26" w:name="_Toc229569683"/>
            <w:r w:rsidRPr="00CC7FE3">
              <w:rPr>
                <w:b w:val="0"/>
                <w:lang w:val="en-GB"/>
              </w:rPr>
              <w:t>1.</w:t>
            </w:r>
            <w:r w:rsidRPr="00CC7FE3">
              <w:rPr>
                <w:lang w:val="en-GB"/>
              </w:rPr>
              <w:t xml:space="preserve"> Overview</w:t>
            </w:r>
            <w:bookmarkEnd w:id="25"/>
            <w:bookmarkEnd w:id="26"/>
          </w:p>
        </w:tc>
      </w:tr>
      <w:tr w:rsidR="0002761D" w:rsidRPr="00CC7FE3" w14:paraId="203B8BA1" w14:textId="77777777" w:rsidTr="006C008E">
        <w:tc>
          <w:tcPr>
            <w:tcW w:w="2552" w:type="dxa"/>
            <w:tcBorders>
              <w:top w:val="nil"/>
              <w:left w:val="nil"/>
              <w:right w:val="nil"/>
            </w:tcBorders>
            <w:vAlign w:val="center"/>
          </w:tcPr>
          <w:p w14:paraId="4B7857EB" w14:textId="77777777" w:rsidR="0002761D" w:rsidRPr="00CC7FE3" w:rsidRDefault="0002761D" w:rsidP="0021459E">
            <w:pPr>
              <w:spacing w:after="0"/>
              <w:rPr>
                <w:b/>
                <w:lang w:val="en-GB"/>
              </w:rPr>
            </w:pPr>
            <w:r w:rsidRPr="00CC7FE3">
              <w:rPr>
                <w:b/>
                <w:lang w:val="en-GB"/>
              </w:rPr>
              <w:t>Project name</w:t>
            </w:r>
          </w:p>
        </w:tc>
        <w:tc>
          <w:tcPr>
            <w:tcW w:w="6956" w:type="dxa"/>
            <w:gridSpan w:val="5"/>
            <w:tcBorders>
              <w:top w:val="nil"/>
              <w:left w:val="nil"/>
              <w:bottom w:val="single" w:sz="4" w:space="0" w:color="D9D9D9" w:themeColor="background1" w:themeShade="D9"/>
              <w:right w:val="nil"/>
            </w:tcBorders>
            <w:vAlign w:val="center"/>
          </w:tcPr>
          <w:p w14:paraId="62D1A889" w14:textId="6F5101B0" w:rsidR="0002761D" w:rsidRPr="00CC7FE3" w:rsidRDefault="0002761D" w:rsidP="0021459E">
            <w:pPr>
              <w:spacing w:after="0"/>
              <w:rPr>
                <w:sz w:val="18"/>
                <w:lang w:val="en-GB"/>
              </w:rPr>
            </w:pPr>
            <w:r w:rsidRPr="00CC7FE3">
              <w:rPr>
                <w:lang w:val="en-GB"/>
              </w:rPr>
              <w:t>[The name of the research project.]</w:t>
            </w:r>
          </w:p>
        </w:tc>
      </w:tr>
      <w:tr w:rsidR="0002761D" w:rsidRPr="00CC7FE3" w14:paraId="4FEBEFFA" w14:textId="77777777" w:rsidTr="004206B7">
        <w:trPr>
          <w:gridAfter w:val="1"/>
          <w:wAfter w:w="14" w:type="dxa"/>
        </w:trPr>
        <w:tc>
          <w:tcPr>
            <w:tcW w:w="2552" w:type="dxa"/>
            <w:tcBorders>
              <w:left w:val="nil"/>
              <w:bottom w:val="nil"/>
              <w:right w:val="nil"/>
            </w:tcBorders>
          </w:tcPr>
          <w:p w14:paraId="1F4DF1F4" w14:textId="77777777" w:rsidR="0002761D" w:rsidRPr="00CC7FE3" w:rsidRDefault="0002761D" w:rsidP="004206B7">
            <w:pPr>
              <w:rPr>
                <w:rStyle w:val="Stark"/>
                <w:b w:val="0"/>
                <w:lang w:val="en-GB"/>
              </w:rPr>
            </w:pPr>
            <w:r w:rsidRPr="00CC7FE3">
              <w:rPr>
                <w:b/>
                <w:lang w:val="en-GB"/>
              </w:rPr>
              <w:t>1.1 Project description</w:t>
            </w:r>
          </w:p>
        </w:tc>
        <w:tc>
          <w:tcPr>
            <w:tcW w:w="5387" w:type="dxa"/>
            <w:gridSpan w:val="3"/>
            <w:tcBorders>
              <w:left w:val="nil"/>
              <w:bottom w:val="nil"/>
              <w:right w:val="single" w:sz="4" w:space="0" w:color="E7E6E6" w:themeColor="background2"/>
            </w:tcBorders>
          </w:tcPr>
          <w:p w14:paraId="0C47DE9B" w14:textId="77777777" w:rsidR="0002761D" w:rsidRPr="00CC7FE3" w:rsidRDefault="0002761D" w:rsidP="004206B7">
            <w:pPr>
              <w:spacing w:line="240" w:lineRule="auto"/>
              <w:rPr>
                <w:lang w:val="en-GB"/>
              </w:rPr>
            </w:pPr>
            <w:r w:rsidRPr="00CC7FE3">
              <w:rPr>
                <w:lang w:val="en-GB"/>
              </w:rPr>
              <w:t>[A brief description of the project. For example, the purpose of the project and what research questions will be addressed.]</w:t>
            </w:r>
          </w:p>
          <w:p w14:paraId="3C33A64B" w14:textId="6236C7DD" w:rsidR="0002761D" w:rsidRPr="00CC7FE3" w:rsidRDefault="0002761D" w:rsidP="004206B7">
            <w:pPr>
              <w:spacing w:line="240" w:lineRule="auto"/>
              <w:rPr>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r>
            <w:r w:rsidR="00417721" w:rsidRPr="00CC7FE3">
              <w:rPr>
                <w:i/>
                <w:color w:val="808080" w:themeColor="background1" w:themeShade="80"/>
                <w:sz w:val="18"/>
                <w:lang w:val="en-GB"/>
              </w:rPr>
              <w:t>By</w:t>
            </w:r>
            <w:r w:rsidRPr="00CC7FE3">
              <w:rPr>
                <w:i/>
                <w:color w:val="808080" w:themeColor="background1" w:themeShade="80"/>
                <w:sz w:val="18"/>
                <w:lang w:val="en-GB"/>
              </w:rPr>
              <w:t xml:space="preserve"> collect</w:t>
            </w:r>
            <w:r w:rsidR="00417721" w:rsidRPr="00CC7FE3">
              <w:rPr>
                <w:i/>
                <w:color w:val="808080" w:themeColor="background1" w:themeShade="80"/>
                <w:sz w:val="18"/>
                <w:lang w:val="en-GB"/>
              </w:rPr>
              <w:t>ing</w:t>
            </w:r>
            <w:r w:rsidRPr="00CC7FE3">
              <w:rPr>
                <w:i/>
                <w:color w:val="808080" w:themeColor="background1" w:themeShade="80"/>
                <w:sz w:val="18"/>
                <w:lang w:val="en-GB"/>
              </w:rPr>
              <w:t xml:space="preserve"> all information about a project in a single document, old and new project members can more easily find the information they need</w:t>
            </w:r>
            <w:r w:rsidR="00417721" w:rsidRPr="00CC7FE3">
              <w:rPr>
                <w:i/>
                <w:color w:val="808080" w:themeColor="background1" w:themeShade="80"/>
                <w:sz w:val="18"/>
                <w:lang w:val="en-GB"/>
              </w:rPr>
              <w:t>,</w:t>
            </w:r>
            <w:r w:rsidRPr="00CC7FE3">
              <w:rPr>
                <w:i/>
                <w:color w:val="808080" w:themeColor="background1" w:themeShade="80"/>
                <w:sz w:val="18"/>
                <w:lang w:val="en-GB"/>
              </w:rPr>
              <w:t xml:space="preserve"> instead of having to search for the information or try</w:t>
            </w:r>
            <w:r w:rsidR="00417721" w:rsidRPr="00CC7FE3">
              <w:rPr>
                <w:i/>
                <w:color w:val="808080" w:themeColor="background1" w:themeShade="80"/>
                <w:sz w:val="18"/>
                <w:lang w:val="en-GB"/>
              </w:rPr>
              <w:t>ing</w:t>
            </w:r>
            <w:r w:rsidRPr="00CC7FE3">
              <w:rPr>
                <w:i/>
                <w:color w:val="808080" w:themeColor="background1" w:themeShade="80"/>
                <w:sz w:val="18"/>
                <w:lang w:val="en-GB"/>
              </w:rPr>
              <w:t xml:space="preserve"> to find out who may have it.</w:t>
            </w:r>
          </w:p>
        </w:tc>
        <w:tc>
          <w:tcPr>
            <w:tcW w:w="1555" w:type="dxa"/>
            <w:tcBorders>
              <w:left w:val="single" w:sz="4" w:space="0" w:color="E7E6E6" w:themeColor="background2"/>
              <w:bottom w:val="nil"/>
              <w:right w:val="nil"/>
            </w:tcBorders>
          </w:tcPr>
          <w:p w14:paraId="247F57C0" w14:textId="77777777" w:rsidR="0002761D" w:rsidRPr="00CC7FE3" w:rsidRDefault="0002761D" w:rsidP="001C42EA">
            <w:pPr>
              <w:spacing w:after="0" w:line="240" w:lineRule="auto"/>
              <w:rPr>
                <w:lang w:val="en-GB"/>
              </w:rPr>
            </w:pPr>
            <w:r w:rsidRPr="00CC7FE3">
              <w:rPr>
                <w:lang w:val="en-GB"/>
              </w:rPr>
              <w:t>Relevant to the project?</w:t>
            </w:r>
          </w:p>
          <w:p w14:paraId="445625AF" w14:textId="77777777" w:rsidR="0002761D" w:rsidRPr="00CC7FE3" w:rsidRDefault="00072311" w:rsidP="001C42EA">
            <w:pPr>
              <w:spacing w:after="0" w:line="240" w:lineRule="auto"/>
              <w:rPr>
                <w:lang w:val="en-GB"/>
              </w:rPr>
            </w:pPr>
            <w:sdt>
              <w:sdtPr>
                <w:rPr>
                  <w:lang w:val="en-GB"/>
                </w:rPr>
                <w:id w:val="-1629539036"/>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Yes</w:t>
            </w:r>
          </w:p>
          <w:p w14:paraId="37F0889C" w14:textId="77777777" w:rsidR="0002761D" w:rsidRPr="00CC7FE3" w:rsidRDefault="00072311" w:rsidP="001C42EA">
            <w:pPr>
              <w:spacing w:after="0" w:line="240" w:lineRule="auto"/>
              <w:rPr>
                <w:lang w:val="en-GB"/>
              </w:rPr>
            </w:pPr>
            <w:sdt>
              <w:sdtPr>
                <w:rPr>
                  <w:lang w:val="en-GB"/>
                </w:rPr>
                <w:id w:val="-963654926"/>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No</w:t>
            </w:r>
          </w:p>
          <w:p w14:paraId="21B5A0F1" w14:textId="77777777" w:rsidR="0002761D" w:rsidRPr="00CC7FE3" w:rsidRDefault="00072311" w:rsidP="001C42EA">
            <w:pPr>
              <w:spacing w:after="0" w:line="240" w:lineRule="auto"/>
              <w:rPr>
                <w:lang w:val="en-GB"/>
              </w:rPr>
            </w:pPr>
            <w:sdt>
              <w:sdtPr>
                <w:rPr>
                  <w:lang w:val="en-GB"/>
                </w:rPr>
                <w:id w:val="-136732488"/>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Don’t know</w:t>
            </w:r>
          </w:p>
        </w:tc>
      </w:tr>
      <w:tr w:rsidR="0002761D" w:rsidRPr="00CC7FE3" w14:paraId="1425B0A9" w14:textId="77777777" w:rsidTr="004206B7">
        <w:trPr>
          <w:gridAfter w:val="1"/>
          <w:wAfter w:w="14" w:type="dxa"/>
        </w:trPr>
        <w:tc>
          <w:tcPr>
            <w:tcW w:w="2552" w:type="dxa"/>
            <w:tcBorders>
              <w:left w:val="nil"/>
              <w:bottom w:val="single" w:sz="4" w:space="0" w:color="D9D9D9" w:themeColor="background1" w:themeShade="D9"/>
              <w:right w:val="nil"/>
            </w:tcBorders>
          </w:tcPr>
          <w:p w14:paraId="29622D07" w14:textId="77777777" w:rsidR="0002761D" w:rsidRPr="00CC7FE3" w:rsidRDefault="0002761D" w:rsidP="004206B7">
            <w:pPr>
              <w:spacing w:line="276" w:lineRule="auto"/>
              <w:rPr>
                <w:rStyle w:val="Stark"/>
                <w:b w:val="0"/>
                <w:lang w:val="en-GB"/>
              </w:rPr>
            </w:pPr>
            <w:r w:rsidRPr="00CC7FE3">
              <w:rPr>
                <w:b/>
                <w:lang w:val="en-GB"/>
              </w:rPr>
              <w:t>1.2 Primary investigator/researcher (person, institution, or organization)</w:t>
            </w:r>
          </w:p>
        </w:tc>
        <w:tc>
          <w:tcPr>
            <w:tcW w:w="5387" w:type="dxa"/>
            <w:gridSpan w:val="3"/>
            <w:tcBorders>
              <w:left w:val="nil"/>
              <w:bottom w:val="single" w:sz="4" w:space="0" w:color="D9D9D9" w:themeColor="background1" w:themeShade="D9"/>
              <w:right w:val="single" w:sz="4" w:space="0" w:color="E7E6E6" w:themeColor="background2"/>
            </w:tcBorders>
          </w:tcPr>
          <w:p w14:paraId="36662BE7" w14:textId="0E882B2A" w:rsidR="0002761D" w:rsidRPr="00CC7FE3" w:rsidRDefault="0002761D" w:rsidP="00BD437E">
            <w:pPr>
              <w:spacing w:line="240" w:lineRule="auto"/>
              <w:rPr>
                <w:lang w:val="en-GB"/>
              </w:rPr>
            </w:pPr>
            <w:r w:rsidRPr="00CC7FE3">
              <w:rPr>
                <w:lang w:val="en-GB"/>
              </w:rPr>
              <w:t xml:space="preserve">[The person, institution, or organization responsible for the material and the intellectual content of the project. If possible, enter a researcher ID, e.g., </w:t>
            </w:r>
            <w:proofErr w:type="spellStart"/>
            <w:r w:rsidRPr="00CC7FE3">
              <w:rPr>
                <w:lang w:val="en-GB"/>
              </w:rPr>
              <w:t>ORCI</w:t>
            </w:r>
            <w:r w:rsidR="009F388F" w:rsidRPr="00CC7FE3">
              <w:rPr>
                <w:lang w:val="en-GB"/>
              </w:rPr>
              <w:t>D</w:t>
            </w:r>
            <w:proofErr w:type="spellEnd"/>
            <w:r w:rsidRPr="00CC7FE3">
              <w:rPr>
                <w:lang w:val="en-GB"/>
              </w:rPr>
              <w:t>.]</w:t>
            </w:r>
          </w:p>
          <w:p w14:paraId="08AF05E7" w14:textId="77777777"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It’s important to know who is behind a project and responsible for its material and intellectual content. This also means that data that are made accessible can be cited correctly.</w:t>
            </w:r>
          </w:p>
        </w:tc>
        <w:tc>
          <w:tcPr>
            <w:tcW w:w="1555" w:type="dxa"/>
            <w:tcBorders>
              <w:left w:val="single" w:sz="4" w:space="0" w:color="E7E6E6" w:themeColor="background2"/>
              <w:bottom w:val="single" w:sz="4" w:space="0" w:color="D9D9D9" w:themeColor="background1" w:themeShade="D9"/>
              <w:right w:val="nil"/>
            </w:tcBorders>
          </w:tcPr>
          <w:p w14:paraId="3D821F3F" w14:textId="77777777" w:rsidR="0002761D" w:rsidRPr="00CC7FE3" w:rsidRDefault="0002761D" w:rsidP="001C42EA">
            <w:pPr>
              <w:spacing w:after="0" w:line="240" w:lineRule="auto"/>
              <w:rPr>
                <w:lang w:val="en-GB"/>
              </w:rPr>
            </w:pPr>
            <w:r w:rsidRPr="00CC7FE3">
              <w:rPr>
                <w:lang w:val="en-GB"/>
              </w:rPr>
              <w:t>Relevant to the project?</w:t>
            </w:r>
          </w:p>
          <w:p w14:paraId="43F593CC" w14:textId="77777777" w:rsidR="0002761D" w:rsidRPr="00CC7FE3" w:rsidRDefault="00072311" w:rsidP="001C42EA">
            <w:pPr>
              <w:spacing w:after="0" w:line="240" w:lineRule="auto"/>
              <w:rPr>
                <w:lang w:val="en-GB"/>
              </w:rPr>
            </w:pPr>
            <w:sdt>
              <w:sdtPr>
                <w:rPr>
                  <w:lang w:val="en-GB"/>
                </w:rPr>
                <w:id w:val="-335234255"/>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Yes</w:t>
            </w:r>
          </w:p>
          <w:p w14:paraId="3F33BFC4" w14:textId="77777777" w:rsidR="0002761D" w:rsidRPr="00CC7FE3" w:rsidRDefault="00072311" w:rsidP="001C42EA">
            <w:pPr>
              <w:spacing w:after="0" w:line="240" w:lineRule="auto"/>
              <w:rPr>
                <w:lang w:val="en-GB"/>
              </w:rPr>
            </w:pPr>
            <w:sdt>
              <w:sdtPr>
                <w:rPr>
                  <w:lang w:val="en-GB"/>
                </w:rPr>
                <w:id w:val="-1452707196"/>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No</w:t>
            </w:r>
          </w:p>
          <w:p w14:paraId="3F50A70F" w14:textId="77777777" w:rsidR="0002761D" w:rsidRPr="00CC7FE3" w:rsidRDefault="00072311" w:rsidP="001C42EA">
            <w:pPr>
              <w:spacing w:after="0" w:line="240" w:lineRule="auto"/>
              <w:rPr>
                <w:lang w:val="en-GB"/>
              </w:rPr>
            </w:pPr>
            <w:sdt>
              <w:sdtPr>
                <w:rPr>
                  <w:lang w:val="en-GB"/>
                </w:rPr>
                <w:id w:val="-1900363457"/>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Don’t know </w:t>
            </w:r>
          </w:p>
        </w:tc>
      </w:tr>
      <w:tr w:rsidR="0002761D" w:rsidRPr="00CC7FE3" w14:paraId="5ED5D840"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04F6FE71" w14:textId="77777777" w:rsidR="0002761D" w:rsidRPr="00CC7FE3" w:rsidRDefault="0002761D" w:rsidP="004206B7">
            <w:pPr>
              <w:spacing w:line="276" w:lineRule="auto"/>
              <w:rPr>
                <w:rStyle w:val="Stark"/>
                <w:b w:val="0"/>
                <w:lang w:val="en-GB"/>
              </w:rPr>
            </w:pPr>
            <w:r w:rsidRPr="00CC7FE3">
              <w:rPr>
                <w:b/>
                <w:lang w:val="en-GB"/>
              </w:rPr>
              <w:t>1.3 Contributing researchers and/or organizations and their roles</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128BEDA0" w14:textId="78DB2164" w:rsidR="0002761D" w:rsidRPr="00CC7FE3" w:rsidRDefault="0002761D" w:rsidP="004206B7">
            <w:pPr>
              <w:spacing w:line="240" w:lineRule="auto"/>
              <w:rPr>
                <w:lang w:val="en-GB"/>
              </w:rPr>
            </w:pPr>
            <w:r w:rsidRPr="00CC7FE3">
              <w:rPr>
                <w:lang w:val="en-GB"/>
              </w:rPr>
              <w:t>[Other organizations and/or persons who are or will be involved in the project</w:t>
            </w:r>
            <w:r w:rsidR="007B27D0" w:rsidRPr="00CC7FE3">
              <w:rPr>
                <w:lang w:val="en-GB"/>
              </w:rPr>
              <w:t>, including the</w:t>
            </w:r>
            <w:r w:rsidRPr="00CC7FE3">
              <w:rPr>
                <w:lang w:val="en-GB"/>
              </w:rPr>
              <w:t xml:space="preserve"> participating research principal </w:t>
            </w:r>
            <w:r w:rsidR="007B27D0" w:rsidRPr="00CC7FE3">
              <w:rPr>
                <w:lang w:val="en-GB"/>
              </w:rPr>
              <w:t>and possible</w:t>
            </w:r>
            <w:r w:rsidRPr="00CC7FE3">
              <w:rPr>
                <w:lang w:val="en-GB"/>
              </w:rPr>
              <w:t xml:space="preserve"> </w:t>
            </w:r>
            <w:r w:rsidR="007B27D0" w:rsidRPr="00CC7FE3">
              <w:rPr>
                <w:lang w:val="en-GB"/>
              </w:rPr>
              <w:t>other</w:t>
            </w:r>
            <w:r w:rsidRPr="00CC7FE3">
              <w:rPr>
                <w:lang w:val="en-GB"/>
              </w:rPr>
              <w:t xml:space="preserve"> participating organization</w:t>
            </w:r>
            <w:r w:rsidR="007B27D0" w:rsidRPr="00CC7FE3">
              <w:rPr>
                <w:lang w:val="en-GB"/>
              </w:rPr>
              <w:t>s</w:t>
            </w:r>
            <w:r w:rsidRPr="00CC7FE3">
              <w:rPr>
                <w:lang w:val="en-GB"/>
              </w:rPr>
              <w:t>.</w:t>
            </w:r>
          </w:p>
          <w:p w14:paraId="1D27CBEC" w14:textId="77777777" w:rsidR="0002761D" w:rsidRPr="00CC7FE3" w:rsidRDefault="0002761D" w:rsidP="004206B7">
            <w:pPr>
              <w:spacing w:line="240" w:lineRule="auto"/>
              <w:rPr>
                <w:lang w:val="en-GB"/>
              </w:rPr>
            </w:pPr>
            <w:r w:rsidRPr="00CC7FE3">
              <w:rPr>
                <w:lang w:val="en-GB"/>
              </w:rPr>
              <w:t>Describe how responsibilities are assigned in the research group (e.g., between the project leader, research staff, and technical staff), and who is responsible for what (who creates and updates the DMP, who is the project’s contact, etc.).]</w:t>
            </w:r>
          </w:p>
          <w:p w14:paraId="1AC6EA70" w14:textId="4D10ABFB"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 xml:space="preserve">If the data will be made accessible after the project, it’s important to know who has contributed to the project. </w:t>
            </w:r>
            <w:r w:rsidR="009D3E80" w:rsidRPr="00CC7FE3">
              <w:rPr>
                <w:i/>
                <w:color w:val="808080" w:themeColor="background1" w:themeShade="80"/>
                <w:sz w:val="18"/>
                <w:lang w:val="en-GB"/>
              </w:rPr>
              <w:t>By</w:t>
            </w:r>
            <w:r w:rsidRPr="00CC7FE3">
              <w:rPr>
                <w:i/>
                <w:color w:val="808080" w:themeColor="background1" w:themeShade="80"/>
                <w:sz w:val="18"/>
                <w:lang w:val="en-GB"/>
              </w:rPr>
              <w:t xml:space="preserve"> assign</w:t>
            </w:r>
            <w:r w:rsidR="009D3E80" w:rsidRPr="00CC7FE3">
              <w:rPr>
                <w:i/>
                <w:color w:val="808080" w:themeColor="background1" w:themeShade="80"/>
                <w:sz w:val="18"/>
                <w:lang w:val="en-GB"/>
              </w:rPr>
              <w:t>ing</w:t>
            </w:r>
            <w:r w:rsidRPr="00CC7FE3">
              <w:rPr>
                <w:i/>
                <w:color w:val="808080" w:themeColor="background1" w:themeShade="80"/>
                <w:sz w:val="18"/>
                <w:lang w:val="en-GB"/>
              </w:rPr>
              <w:t xml:space="preserve"> and document</w:t>
            </w:r>
            <w:r w:rsidR="009D3E80" w:rsidRPr="00CC7FE3">
              <w:rPr>
                <w:i/>
                <w:color w:val="808080" w:themeColor="background1" w:themeShade="80"/>
                <w:sz w:val="18"/>
                <w:lang w:val="en-GB"/>
              </w:rPr>
              <w:t>ing</w:t>
            </w:r>
            <w:r w:rsidRPr="00CC7FE3">
              <w:rPr>
                <w:i/>
                <w:color w:val="808080" w:themeColor="background1" w:themeShade="80"/>
                <w:sz w:val="18"/>
                <w:lang w:val="en-GB"/>
              </w:rPr>
              <w:t xml:space="preserve"> roles and responsibilities</w:t>
            </w:r>
            <w:r w:rsidR="009D3E80" w:rsidRPr="00CC7FE3">
              <w:rPr>
                <w:i/>
                <w:color w:val="808080" w:themeColor="background1" w:themeShade="80"/>
                <w:sz w:val="18"/>
                <w:lang w:val="en-GB"/>
              </w:rPr>
              <w:t>,</w:t>
            </w:r>
            <w:r w:rsidRPr="00CC7FE3">
              <w:rPr>
                <w:i/>
                <w:color w:val="808080" w:themeColor="background1" w:themeShade="80"/>
                <w:sz w:val="18"/>
                <w:lang w:val="en-GB"/>
              </w:rPr>
              <w:t xml:space="preserve"> it is clearer what is expected from each person, easier to follow up work done during the process, and new co-workers </w:t>
            </w:r>
            <w:r w:rsidR="00372999" w:rsidRPr="00CC7FE3">
              <w:rPr>
                <w:i/>
                <w:color w:val="808080" w:themeColor="background1" w:themeShade="80"/>
                <w:sz w:val="18"/>
                <w:lang w:val="en-GB"/>
              </w:rPr>
              <w:t xml:space="preserve">can see </w:t>
            </w:r>
            <w:r w:rsidRPr="00CC7FE3">
              <w:rPr>
                <w:i/>
                <w:color w:val="808080" w:themeColor="background1" w:themeShade="80"/>
                <w:sz w:val="18"/>
                <w:lang w:val="en-GB"/>
              </w:rPr>
              <w:t xml:space="preserve">who does what, etc. </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5C1C8C06" w14:textId="77777777" w:rsidR="0002761D" w:rsidRPr="00CC7FE3" w:rsidRDefault="0002761D" w:rsidP="001C42EA">
            <w:pPr>
              <w:spacing w:after="0" w:line="240" w:lineRule="auto"/>
              <w:rPr>
                <w:lang w:val="en-GB"/>
              </w:rPr>
            </w:pPr>
            <w:r w:rsidRPr="00CC7FE3">
              <w:rPr>
                <w:lang w:val="en-GB"/>
              </w:rPr>
              <w:t>Relevant to the project?</w:t>
            </w:r>
          </w:p>
          <w:p w14:paraId="4E34AB01" w14:textId="77777777" w:rsidR="0002761D" w:rsidRPr="00CC7FE3" w:rsidRDefault="00072311" w:rsidP="001C42EA">
            <w:pPr>
              <w:spacing w:after="0" w:line="240" w:lineRule="auto"/>
              <w:rPr>
                <w:lang w:val="en-GB"/>
              </w:rPr>
            </w:pPr>
            <w:sdt>
              <w:sdtPr>
                <w:rPr>
                  <w:lang w:val="en-GB"/>
                </w:rPr>
                <w:id w:val="1484042285"/>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Yes</w:t>
            </w:r>
          </w:p>
          <w:p w14:paraId="5591239F" w14:textId="77777777" w:rsidR="0002761D" w:rsidRPr="00CC7FE3" w:rsidRDefault="00072311" w:rsidP="001C42EA">
            <w:pPr>
              <w:spacing w:after="0" w:line="240" w:lineRule="auto"/>
              <w:rPr>
                <w:lang w:val="en-GB"/>
              </w:rPr>
            </w:pPr>
            <w:sdt>
              <w:sdtPr>
                <w:rPr>
                  <w:lang w:val="en-GB"/>
                </w:rPr>
                <w:id w:val="454753771"/>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No</w:t>
            </w:r>
          </w:p>
          <w:p w14:paraId="3C1077EF" w14:textId="77777777" w:rsidR="0002761D" w:rsidRPr="00CC7FE3" w:rsidRDefault="00072311" w:rsidP="001C42EA">
            <w:pPr>
              <w:spacing w:after="0" w:line="240" w:lineRule="auto"/>
              <w:rPr>
                <w:lang w:val="en-GB"/>
              </w:rPr>
            </w:pPr>
            <w:sdt>
              <w:sdtPr>
                <w:rPr>
                  <w:lang w:val="en-GB"/>
                </w:rPr>
                <w:id w:val="-1586916988"/>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Don’t know </w:t>
            </w:r>
          </w:p>
        </w:tc>
      </w:tr>
      <w:tr w:rsidR="0002761D" w:rsidRPr="00CC7FE3" w14:paraId="5FC36091" w14:textId="77777777" w:rsidTr="004206B7">
        <w:trPr>
          <w:gridAfter w:val="1"/>
          <w:wAfter w:w="14" w:type="dxa"/>
        </w:trPr>
        <w:tc>
          <w:tcPr>
            <w:tcW w:w="2552" w:type="dxa"/>
            <w:tcBorders>
              <w:left w:val="nil"/>
              <w:right w:val="nil"/>
            </w:tcBorders>
          </w:tcPr>
          <w:p w14:paraId="4CD5F394" w14:textId="77777777" w:rsidR="0002761D" w:rsidRPr="00CC7FE3" w:rsidRDefault="0002761D" w:rsidP="004206B7">
            <w:pPr>
              <w:rPr>
                <w:b/>
                <w:lang w:val="en-GB"/>
              </w:rPr>
            </w:pPr>
            <w:r w:rsidRPr="00CC7FE3">
              <w:rPr>
                <w:b/>
                <w:lang w:val="en-GB"/>
              </w:rPr>
              <w:t>1.4 Research principal</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46EE56EC" w14:textId="3EC6DDF3" w:rsidR="0002761D" w:rsidRPr="00CC7FE3" w:rsidRDefault="0002761D" w:rsidP="0006408D">
            <w:pPr>
              <w:spacing w:line="240" w:lineRule="auto"/>
              <w:rPr>
                <w:lang w:val="en-GB"/>
              </w:rPr>
            </w:pPr>
            <w:r w:rsidRPr="00CC7FE3">
              <w:rPr>
                <w:lang w:val="en-GB"/>
              </w:rPr>
              <w:t xml:space="preserve">[Who or what organization is responsible for the research, and for making sure that an application for ethical </w:t>
            </w:r>
            <w:r w:rsidR="00A67AC0" w:rsidRPr="00CC7FE3">
              <w:rPr>
                <w:lang w:val="en-GB"/>
              </w:rPr>
              <w:t>review</w:t>
            </w:r>
            <w:r w:rsidRPr="00CC7FE3">
              <w:rPr>
                <w:lang w:val="en-GB"/>
              </w:rPr>
              <w:t xml:space="preserve"> is</w:t>
            </w:r>
            <w:r w:rsidR="00382ED5" w:rsidRPr="00CC7FE3">
              <w:rPr>
                <w:lang w:val="en-GB"/>
              </w:rPr>
              <w:t xml:space="preserve"> submitted</w:t>
            </w:r>
            <w:r w:rsidRPr="00CC7FE3">
              <w:rPr>
                <w:lang w:val="en-GB"/>
              </w:rPr>
              <w:t>.]</w:t>
            </w:r>
          </w:p>
          <w:p w14:paraId="408973A0" w14:textId="3C09225E"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The research principal is the authority, natural, or legal person in whose operations the research is conducted, e.g., a higher education institution, municipality, region, other public authority, or private enterprise. The research principal has the ultimate responsibility for the research and</w:t>
            </w:r>
            <w:r w:rsidR="002D4C4C" w:rsidRPr="00CC7FE3">
              <w:rPr>
                <w:i/>
                <w:color w:val="808080" w:themeColor="background1" w:themeShade="80"/>
                <w:sz w:val="18"/>
                <w:lang w:val="en-GB"/>
              </w:rPr>
              <w:t>, if needed,</w:t>
            </w:r>
            <w:r w:rsidRPr="00CC7FE3">
              <w:rPr>
                <w:i/>
                <w:color w:val="808080" w:themeColor="background1" w:themeShade="80"/>
                <w:sz w:val="18"/>
                <w:lang w:val="en-GB"/>
              </w:rPr>
              <w:t xml:space="preserve"> applies for ethical approval from the Swedish Ethical Review Agency. If a research project has several research principals, one of them is responsible for applying for ethical </w:t>
            </w:r>
            <w:r w:rsidR="000A5F4D" w:rsidRPr="00CC7FE3">
              <w:rPr>
                <w:i/>
                <w:color w:val="808080" w:themeColor="background1" w:themeShade="80"/>
                <w:sz w:val="18"/>
                <w:lang w:val="en-GB"/>
              </w:rPr>
              <w:t>review</w:t>
            </w:r>
            <w:r w:rsidRPr="00CC7FE3">
              <w:rPr>
                <w:i/>
                <w:color w:val="808080" w:themeColor="background1" w:themeShade="80"/>
                <w:sz w:val="18"/>
                <w:lang w:val="en-GB"/>
              </w:rPr>
              <w:t>.</w:t>
            </w:r>
            <w:r w:rsidRPr="00CC7FE3">
              <w:rPr>
                <w:i/>
                <w:color w:val="808080" w:themeColor="background1" w:themeShade="80"/>
                <w:sz w:val="18"/>
                <w:lang w:val="en-GB"/>
              </w:rPr>
              <w:br/>
              <w:t>(See “</w:t>
            </w:r>
            <w:hyperlink r:id="rId26" w:history="1">
              <w:r w:rsidRPr="00CC7FE3">
                <w:rPr>
                  <w:rStyle w:val="Hyperlnk"/>
                  <w:i/>
                  <w:sz w:val="18"/>
                  <w:lang w:val="en-GB"/>
                </w:rPr>
                <w:t>Guide to the ethical review of research on humans</w:t>
              </w:r>
            </w:hyperlink>
            <w:r w:rsidRPr="00CC7FE3">
              <w:rPr>
                <w:i/>
                <w:color w:val="808080" w:themeColor="background1" w:themeShade="80"/>
                <w:sz w:val="18"/>
                <w:lang w:val="en-GB"/>
              </w:rPr>
              <w:t xml:space="preserve"> [PDF]” from the Swedish Ethical Review Authority.)</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74259D6F" w14:textId="77777777" w:rsidR="0002761D" w:rsidRPr="00CC7FE3" w:rsidRDefault="0002761D" w:rsidP="001C42EA">
            <w:pPr>
              <w:spacing w:after="0" w:line="240" w:lineRule="auto"/>
              <w:rPr>
                <w:lang w:val="en-GB"/>
              </w:rPr>
            </w:pPr>
            <w:r w:rsidRPr="00CC7FE3">
              <w:rPr>
                <w:lang w:val="en-GB"/>
              </w:rPr>
              <w:t>Relevant to the project?</w:t>
            </w:r>
          </w:p>
          <w:p w14:paraId="6215A322" w14:textId="77777777" w:rsidR="0002761D" w:rsidRPr="00CC7FE3" w:rsidRDefault="00072311" w:rsidP="001C42EA">
            <w:pPr>
              <w:spacing w:after="0" w:line="240" w:lineRule="auto"/>
              <w:rPr>
                <w:lang w:val="en-GB"/>
              </w:rPr>
            </w:pPr>
            <w:sdt>
              <w:sdtPr>
                <w:rPr>
                  <w:lang w:val="en-GB"/>
                </w:rPr>
                <w:id w:val="-1183430882"/>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Yes</w:t>
            </w:r>
          </w:p>
          <w:p w14:paraId="73203A45" w14:textId="77777777" w:rsidR="0002761D" w:rsidRPr="00CC7FE3" w:rsidRDefault="00072311" w:rsidP="001C42EA">
            <w:pPr>
              <w:spacing w:after="0" w:line="240" w:lineRule="auto"/>
              <w:rPr>
                <w:lang w:val="en-GB"/>
              </w:rPr>
            </w:pPr>
            <w:sdt>
              <w:sdtPr>
                <w:rPr>
                  <w:lang w:val="en-GB"/>
                </w:rPr>
                <w:id w:val="-1836217593"/>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No</w:t>
            </w:r>
          </w:p>
          <w:p w14:paraId="366870FD" w14:textId="77777777" w:rsidR="0002761D" w:rsidRPr="00CC7FE3" w:rsidRDefault="00072311" w:rsidP="001C42EA">
            <w:pPr>
              <w:spacing w:after="0" w:line="240" w:lineRule="auto"/>
              <w:rPr>
                <w:lang w:val="en-GB"/>
              </w:rPr>
            </w:pPr>
            <w:sdt>
              <w:sdtPr>
                <w:rPr>
                  <w:lang w:val="en-GB"/>
                </w:rPr>
                <w:id w:val="-661542224"/>
                <w14:checkbox>
                  <w14:checked w14:val="0"/>
                  <w14:checkedState w14:val="2612" w14:font="MS Gothic"/>
                  <w14:uncheckedState w14:val="2610" w14:font="MS Gothic"/>
                </w14:checkbox>
              </w:sdtPr>
              <w:sdtEndPr/>
              <w:sdtContent>
                <w:r w:rsidR="0002761D" w:rsidRPr="001C42EA">
                  <w:rPr>
                    <w:rFonts w:ascii="Segoe UI Symbol" w:hAnsi="Segoe UI Symbol" w:cs="Segoe UI Symbol"/>
                    <w:lang w:val="en-GB"/>
                  </w:rPr>
                  <w:t>☐</w:t>
                </w:r>
              </w:sdtContent>
            </w:sdt>
            <w:r w:rsidR="0002761D" w:rsidRPr="00CC7FE3">
              <w:rPr>
                <w:lang w:val="en-GB"/>
              </w:rPr>
              <w:t xml:space="preserve"> Don’t know </w:t>
            </w:r>
          </w:p>
        </w:tc>
      </w:tr>
      <w:tr w:rsidR="0002761D" w:rsidRPr="00CC7FE3" w14:paraId="70EBC05C" w14:textId="77777777" w:rsidTr="004206B7">
        <w:trPr>
          <w:gridAfter w:val="1"/>
          <w:wAfter w:w="14" w:type="dxa"/>
        </w:trPr>
        <w:tc>
          <w:tcPr>
            <w:tcW w:w="2552" w:type="dxa"/>
            <w:tcBorders>
              <w:left w:val="nil"/>
              <w:bottom w:val="single" w:sz="4" w:space="0" w:color="D9D9D9" w:themeColor="background1" w:themeShade="D9"/>
              <w:right w:val="nil"/>
            </w:tcBorders>
          </w:tcPr>
          <w:p w14:paraId="655C7F87" w14:textId="77777777" w:rsidR="0002761D" w:rsidRPr="00CC7FE3" w:rsidRDefault="0002761D" w:rsidP="004206B7">
            <w:pPr>
              <w:spacing w:line="276" w:lineRule="auto"/>
              <w:rPr>
                <w:b/>
                <w:lang w:val="en-GB"/>
              </w:rPr>
            </w:pPr>
            <w:r w:rsidRPr="00CC7FE3">
              <w:rPr>
                <w:b/>
                <w:lang w:val="en-GB"/>
              </w:rPr>
              <w:lastRenderedPageBreak/>
              <w:t>1.5 Responsible department/unit</w:t>
            </w:r>
            <w:r w:rsidRPr="00CC7FE3" w:rsidDel="00F32C4D">
              <w:rPr>
                <w:b/>
                <w:lang w:val="en-GB"/>
              </w:rPr>
              <w:t xml:space="preserve"> </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28954A9E" w14:textId="77777777" w:rsidR="0002761D" w:rsidRPr="00CC7FE3" w:rsidRDefault="0002761D" w:rsidP="004206B7">
            <w:pPr>
              <w:spacing w:line="240" w:lineRule="auto"/>
              <w:rPr>
                <w:lang w:val="en-GB"/>
              </w:rPr>
            </w:pPr>
            <w:r w:rsidRPr="00CC7FE3">
              <w:rPr>
                <w:lang w:val="en-GB"/>
              </w:rPr>
              <w:t>[The organization with administrative responsibility for the project, e.g., a department at a university.]</w:t>
            </w:r>
          </w:p>
          <w:p w14:paraId="025C4A72" w14:textId="77777777" w:rsidR="0002761D" w:rsidRPr="00CC7FE3" w:rsidRDefault="0002761D" w:rsidP="0006408D">
            <w:pPr>
              <w:spacing w:after="0" w:line="240" w:lineRule="auto"/>
              <w:rPr>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This is administrative information that may be of interest for a funder or data repository. This information makes it possible to trace a project to someone responsible within an organization.</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29A0AFFD" w14:textId="77777777" w:rsidR="0002761D" w:rsidRPr="00CC7FE3" w:rsidRDefault="0002761D" w:rsidP="00602825">
            <w:pPr>
              <w:spacing w:after="0" w:line="240" w:lineRule="auto"/>
              <w:rPr>
                <w:lang w:val="en-GB"/>
              </w:rPr>
            </w:pPr>
            <w:r w:rsidRPr="00CC7FE3">
              <w:rPr>
                <w:lang w:val="en-GB"/>
              </w:rPr>
              <w:t>Relevant to the project?</w:t>
            </w:r>
          </w:p>
          <w:p w14:paraId="148C35B6" w14:textId="77777777" w:rsidR="0002761D" w:rsidRPr="00CC7FE3" w:rsidRDefault="00072311" w:rsidP="009743C3">
            <w:pPr>
              <w:spacing w:after="0" w:line="240" w:lineRule="auto"/>
              <w:rPr>
                <w:lang w:val="en-GB"/>
              </w:rPr>
            </w:pPr>
            <w:sdt>
              <w:sdtPr>
                <w:rPr>
                  <w:lang w:val="en-GB"/>
                </w:rPr>
                <w:id w:val="-1933114236"/>
                <w14:checkbox>
                  <w14:checked w14:val="0"/>
                  <w14:checkedState w14:val="2612" w14:font="MS Gothic"/>
                  <w14:uncheckedState w14:val="2610" w14:font="MS Gothic"/>
                </w14:checkbox>
              </w:sdtPr>
              <w:sdtEndPr/>
              <w:sdtContent>
                <w:r w:rsidR="0002761D" w:rsidRPr="009743C3">
                  <w:rPr>
                    <w:rFonts w:ascii="Segoe UI Symbol" w:hAnsi="Segoe UI Symbol" w:cs="Segoe UI Symbol"/>
                    <w:lang w:val="en-GB"/>
                  </w:rPr>
                  <w:t>☐</w:t>
                </w:r>
              </w:sdtContent>
            </w:sdt>
            <w:r w:rsidR="0002761D" w:rsidRPr="00CC7FE3">
              <w:rPr>
                <w:lang w:val="en-GB"/>
              </w:rPr>
              <w:t xml:space="preserve"> Yes</w:t>
            </w:r>
          </w:p>
          <w:p w14:paraId="61F54575" w14:textId="77777777" w:rsidR="0002761D" w:rsidRPr="00CC7FE3" w:rsidRDefault="00072311" w:rsidP="009743C3">
            <w:pPr>
              <w:spacing w:after="0" w:line="240" w:lineRule="auto"/>
              <w:rPr>
                <w:lang w:val="en-GB"/>
              </w:rPr>
            </w:pPr>
            <w:sdt>
              <w:sdtPr>
                <w:rPr>
                  <w:lang w:val="en-GB"/>
                </w:rPr>
                <w:id w:val="-2134618857"/>
                <w14:checkbox>
                  <w14:checked w14:val="0"/>
                  <w14:checkedState w14:val="2612" w14:font="MS Gothic"/>
                  <w14:uncheckedState w14:val="2610" w14:font="MS Gothic"/>
                </w14:checkbox>
              </w:sdtPr>
              <w:sdtEndPr/>
              <w:sdtContent>
                <w:r w:rsidR="0002761D" w:rsidRPr="009743C3">
                  <w:rPr>
                    <w:rFonts w:ascii="Segoe UI Symbol" w:hAnsi="Segoe UI Symbol" w:cs="Segoe UI Symbol"/>
                    <w:lang w:val="en-GB"/>
                  </w:rPr>
                  <w:t>☐</w:t>
                </w:r>
              </w:sdtContent>
            </w:sdt>
            <w:r w:rsidR="0002761D" w:rsidRPr="00CC7FE3">
              <w:rPr>
                <w:lang w:val="en-GB"/>
              </w:rPr>
              <w:t xml:space="preserve"> No</w:t>
            </w:r>
          </w:p>
          <w:p w14:paraId="19767824" w14:textId="77777777" w:rsidR="0002761D" w:rsidRPr="00CC7FE3" w:rsidRDefault="00072311" w:rsidP="009743C3">
            <w:pPr>
              <w:spacing w:after="0" w:line="240" w:lineRule="auto"/>
              <w:rPr>
                <w:lang w:val="en-GB"/>
              </w:rPr>
            </w:pPr>
            <w:sdt>
              <w:sdtPr>
                <w:rPr>
                  <w:lang w:val="en-GB"/>
                </w:rPr>
                <w:id w:val="-1188819072"/>
                <w14:checkbox>
                  <w14:checked w14:val="0"/>
                  <w14:checkedState w14:val="2612" w14:font="MS Gothic"/>
                  <w14:uncheckedState w14:val="2610" w14:font="MS Gothic"/>
                </w14:checkbox>
              </w:sdtPr>
              <w:sdtEndPr/>
              <w:sdtContent>
                <w:r w:rsidR="0002761D" w:rsidRPr="009743C3">
                  <w:rPr>
                    <w:rFonts w:ascii="Segoe UI Symbol" w:hAnsi="Segoe UI Symbol" w:cs="Segoe UI Symbol"/>
                    <w:lang w:val="en-GB"/>
                  </w:rPr>
                  <w:t>☐</w:t>
                </w:r>
              </w:sdtContent>
            </w:sdt>
            <w:r w:rsidR="0002761D" w:rsidRPr="00CC7FE3">
              <w:rPr>
                <w:lang w:val="en-GB"/>
              </w:rPr>
              <w:t xml:space="preserve"> Don’t know </w:t>
            </w:r>
          </w:p>
        </w:tc>
      </w:tr>
      <w:tr w:rsidR="0002761D" w:rsidRPr="00CC7FE3" w14:paraId="7240C539"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1F3F8DF9" w14:textId="77777777" w:rsidR="0002761D" w:rsidRPr="00CC7FE3" w:rsidRDefault="0002761D" w:rsidP="004206B7">
            <w:pPr>
              <w:rPr>
                <w:b/>
                <w:lang w:val="en-GB"/>
              </w:rPr>
            </w:pPr>
            <w:r w:rsidRPr="00CC7FE3">
              <w:rPr>
                <w:b/>
                <w:lang w:val="en-GB"/>
              </w:rPr>
              <w:t>1.6 Funding</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6436495E" w14:textId="77777777" w:rsidR="0002761D" w:rsidRPr="00CC7FE3" w:rsidRDefault="0002761D" w:rsidP="0006408D">
            <w:pPr>
              <w:spacing w:line="240" w:lineRule="auto"/>
              <w:rPr>
                <w:lang w:val="en-GB"/>
              </w:rPr>
            </w:pPr>
            <w:r w:rsidRPr="00CC7FE3">
              <w:rPr>
                <w:lang w:val="en-GB"/>
              </w:rPr>
              <w:t>[Information about the research funding, e.g., funder(s), project title on the funding application, and the funder’s reference number for the application.]</w:t>
            </w:r>
          </w:p>
          <w:p w14:paraId="11A99908" w14:textId="77777777" w:rsidR="0002761D" w:rsidRPr="00CC7FE3" w:rsidRDefault="0002761D" w:rsidP="0006408D">
            <w:pPr>
              <w:spacing w:line="240" w:lineRule="auto"/>
              <w:rPr>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If the DMP contains information about project funding, it’s easier to find the information when needed. Enter information about submitted applications and granted funding in the DMP or add references to the documents and where to find them.</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32608161" w14:textId="77777777" w:rsidR="0002761D" w:rsidRPr="00CC7FE3" w:rsidRDefault="0002761D" w:rsidP="009743C3">
            <w:pPr>
              <w:spacing w:after="0" w:line="240" w:lineRule="auto"/>
              <w:rPr>
                <w:lang w:val="en-GB"/>
              </w:rPr>
            </w:pPr>
            <w:r w:rsidRPr="00CC7FE3">
              <w:rPr>
                <w:lang w:val="en-GB"/>
              </w:rPr>
              <w:t>Relevant to the project?</w:t>
            </w:r>
          </w:p>
          <w:p w14:paraId="3B5025EE" w14:textId="77777777" w:rsidR="0002761D" w:rsidRPr="00CC7FE3" w:rsidRDefault="00072311" w:rsidP="009743C3">
            <w:pPr>
              <w:spacing w:after="0" w:line="240" w:lineRule="auto"/>
              <w:rPr>
                <w:lang w:val="en-GB"/>
              </w:rPr>
            </w:pPr>
            <w:sdt>
              <w:sdtPr>
                <w:rPr>
                  <w:lang w:val="en-GB"/>
                </w:rPr>
                <w:id w:val="-447774831"/>
                <w14:checkbox>
                  <w14:checked w14:val="0"/>
                  <w14:checkedState w14:val="2612" w14:font="MS Gothic"/>
                  <w14:uncheckedState w14:val="2610" w14:font="MS Gothic"/>
                </w14:checkbox>
              </w:sdtPr>
              <w:sdtEndPr/>
              <w:sdtContent>
                <w:r w:rsidR="0002761D" w:rsidRPr="009743C3">
                  <w:rPr>
                    <w:rFonts w:ascii="Segoe UI Symbol" w:hAnsi="Segoe UI Symbol" w:cs="Segoe UI Symbol"/>
                    <w:lang w:val="en-GB"/>
                  </w:rPr>
                  <w:t>☐</w:t>
                </w:r>
              </w:sdtContent>
            </w:sdt>
            <w:r w:rsidR="0002761D" w:rsidRPr="00CC7FE3">
              <w:rPr>
                <w:lang w:val="en-GB"/>
              </w:rPr>
              <w:t xml:space="preserve"> Yes</w:t>
            </w:r>
          </w:p>
          <w:p w14:paraId="0CCBDE13" w14:textId="77777777" w:rsidR="0002761D" w:rsidRPr="00CC7FE3" w:rsidRDefault="00072311" w:rsidP="009743C3">
            <w:pPr>
              <w:spacing w:after="0" w:line="240" w:lineRule="auto"/>
              <w:rPr>
                <w:lang w:val="en-GB"/>
              </w:rPr>
            </w:pPr>
            <w:sdt>
              <w:sdtPr>
                <w:rPr>
                  <w:lang w:val="en-GB"/>
                </w:rPr>
                <w:id w:val="1180623917"/>
                <w14:checkbox>
                  <w14:checked w14:val="0"/>
                  <w14:checkedState w14:val="2612" w14:font="MS Gothic"/>
                  <w14:uncheckedState w14:val="2610" w14:font="MS Gothic"/>
                </w14:checkbox>
              </w:sdtPr>
              <w:sdtEndPr/>
              <w:sdtContent>
                <w:r w:rsidR="0002761D" w:rsidRPr="009743C3">
                  <w:rPr>
                    <w:rFonts w:ascii="Segoe UI Symbol" w:hAnsi="Segoe UI Symbol" w:cs="Segoe UI Symbol"/>
                    <w:lang w:val="en-GB"/>
                  </w:rPr>
                  <w:t>☐</w:t>
                </w:r>
              </w:sdtContent>
            </w:sdt>
            <w:r w:rsidR="0002761D" w:rsidRPr="00CC7FE3">
              <w:rPr>
                <w:lang w:val="en-GB"/>
              </w:rPr>
              <w:t xml:space="preserve"> No</w:t>
            </w:r>
          </w:p>
          <w:p w14:paraId="041344BD" w14:textId="77777777" w:rsidR="0002761D" w:rsidRPr="00CC7FE3" w:rsidRDefault="00072311" w:rsidP="009743C3">
            <w:pPr>
              <w:spacing w:after="0" w:line="240" w:lineRule="auto"/>
              <w:rPr>
                <w:lang w:val="en-GB"/>
              </w:rPr>
            </w:pPr>
            <w:sdt>
              <w:sdtPr>
                <w:rPr>
                  <w:lang w:val="en-GB"/>
                </w:rPr>
                <w:id w:val="-305163005"/>
                <w14:checkbox>
                  <w14:checked w14:val="0"/>
                  <w14:checkedState w14:val="2612" w14:font="MS Gothic"/>
                  <w14:uncheckedState w14:val="2610" w14:font="MS Gothic"/>
                </w14:checkbox>
              </w:sdtPr>
              <w:sdtEndPr/>
              <w:sdtContent>
                <w:r w:rsidR="0002761D" w:rsidRPr="009743C3">
                  <w:rPr>
                    <w:rFonts w:ascii="Segoe UI Symbol" w:hAnsi="Segoe UI Symbol" w:cs="Segoe UI Symbol"/>
                    <w:lang w:val="en-GB"/>
                  </w:rPr>
                  <w:t>☐</w:t>
                </w:r>
              </w:sdtContent>
            </w:sdt>
            <w:r w:rsidR="0002761D" w:rsidRPr="00CC7FE3">
              <w:rPr>
                <w:lang w:val="en-GB"/>
              </w:rPr>
              <w:t xml:space="preserve"> Don’t know </w:t>
            </w:r>
          </w:p>
        </w:tc>
      </w:tr>
      <w:tr w:rsidR="0002761D" w:rsidRPr="00CC7FE3" w14:paraId="64D996B1" w14:textId="77777777" w:rsidTr="004206B7">
        <w:trPr>
          <w:gridAfter w:val="1"/>
          <w:wAfter w:w="14" w:type="dxa"/>
        </w:trPr>
        <w:tc>
          <w:tcPr>
            <w:tcW w:w="2552" w:type="dxa"/>
            <w:tcBorders>
              <w:top w:val="single" w:sz="4" w:space="0" w:color="D9D9D9" w:themeColor="background1" w:themeShade="D9"/>
              <w:left w:val="nil"/>
              <w:right w:val="nil"/>
            </w:tcBorders>
          </w:tcPr>
          <w:p w14:paraId="39DB0F3F" w14:textId="77777777" w:rsidR="0002761D" w:rsidRPr="00CC7FE3" w:rsidRDefault="0002761D" w:rsidP="004206B7">
            <w:pPr>
              <w:rPr>
                <w:b/>
                <w:lang w:val="en-GB"/>
              </w:rPr>
            </w:pPr>
            <w:r w:rsidRPr="00CC7FE3">
              <w:rPr>
                <w:b/>
                <w:lang w:val="en-GB"/>
              </w:rPr>
              <w:t>1.7 Guidelines</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23E4C153" w14:textId="52E8C220" w:rsidR="0002761D" w:rsidRPr="00CC7FE3" w:rsidRDefault="0002761D" w:rsidP="004206B7">
            <w:pPr>
              <w:spacing w:line="240" w:lineRule="auto"/>
              <w:rPr>
                <w:lang w:val="en-GB"/>
              </w:rPr>
            </w:pPr>
            <w:r w:rsidRPr="00CC7FE3">
              <w:rPr>
                <w:lang w:val="en-GB"/>
              </w:rPr>
              <w:t>[Information about relevant guidelines from the HEI or from funders, preferably with references to where those documents can be found as well as the document version used. Make sure that the documents can be accessed even after the project ends. If information later in the DMP relates to these guidelines, make a reference to this field.]</w:t>
            </w:r>
          </w:p>
          <w:p w14:paraId="19D9540A" w14:textId="77777777" w:rsidR="0002761D" w:rsidRPr="00CC7FE3" w:rsidRDefault="0002761D" w:rsidP="002A3B25">
            <w:pPr>
              <w:spacing w:after="0"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Many HEIs/research organizations have local rules and guidelines that are important to be aware of. Some examples are IT security policies, guidelines for information classification, or a handbook for research documentation. By complying with these guidelines, you get some assistance in, e.g., how to adapt the technical, physical, and administrative environments so that the research material is securely handled. Funding terms &amp; conditions may also affect the data management, for example by requiring open access to research data. One way to make sure that these documents can be accessed even after the project has ended is to save them in the project’s document folder.</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4179B0AA" w14:textId="77777777" w:rsidR="0002761D" w:rsidRPr="00CC7FE3" w:rsidRDefault="0002761D" w:rsidP="009743C3">
            <w:pPr>
              <w:spacing w:after="0" w:line="240" w:lineRule="auto"/>
              <w:rPr>
                <w:lang w:val="en-GB"/>
              </w:rPr>
            </w:pPr>
            <w:r w:rsidRPr="00CC7FE3">
              <w:rPr>
                <w:lang w:val="en-GB"/>
              </w:rPr>
              <w:t>Relevant to the project?</w:t>
            </w:r>
          </w:p>
          <w:p w14:paraId="747B49F6" w14:textId="77777777" w:rsidR="0002761D" w:rsidRPr="00CC7FE3" w:rsidRDefault="00072311" w:rsidP="009743C3">
            <w:pPr>
              <w:spacing w:after="0" w:line="240" w:lineRule="auto"/>
              <w:rPr>
                <w:lang w:val="en-GB"/>
              </w:rPr>
            </w:pPr>
            <w:sdt>
              <w:sdtPr>
                <w:rPr>
                  <w:lang w:val="en-GB"/>
                </w:rPr>
                <w:id w:val="797581201"/>
                <w14:checkbox>
                  <w14:checked w14:val="0"/>
                  <w14:checkedState w14:val="2612" w14:font="MS Gothic"/>
                  <w14:uncheckedState w14:val="2610" w14:font="MS Gothic"/>
                </w14:checkbox>
              </w:sdtPr>
              <w:sdtEndPr/>
              <w:sdtContent>
                <w:r w:rsidR="0002761D" w:rsidRPr="009743C3">
                  <w:rPr>
                    <w:rFonts w:ascii="Segoe UI Symbol" w:hAnsi="Segoe UI Symbol" w:cs="Segoe UI Symbol"/>
                    <w:lang w:val="en-GB"/>
                  </w:rPr>
                  <w:t>☐</w:t>
                </w:r>
              </w:sdtContent>
            </w:sdt>
            <w:r w:rsidR="0002761D" w:rsidRPr="00CC7FE3">
              <w:rPr>
                <w:lang w:val="en-GB"/>
              </w:rPr>
              <w:t xml:space="preserve"> Yes</w:t>
            </w:r>
          </w:p>
          <w:p w14:paraId="38D16B43" w14:textId="77777777" w:rsidR="0002761D" w:rsidRPr="00CC7FE3" w:rsidRDefault="00072311" w:rsidP="009743C3">
            <w:pPr>
              <w:spacing w:after="0" w:line="240" w:lineRule="auto"/>
              <w:rPr>
                <w:lang w:val="en-GB"/>
              </w:rPr>
            </w:pPr>
            <w:sdt>
              <w:sdtPr>
                <w:rPr>
                  <w:lang w:val="en-GB"/>
                </w:rPr>
                <w:id w:val="1296413521"/>
                <w14:checkbox>
                  <w14:checked w14:val="0"/>
                  <w14:checkedState w14:val="2612" w14:font="MS Gothic"/>
                  <w14:uncheckedState w14:val="2610" w14:font="MS Gothic"/>
                </w14:checkbox>
              </w:sdtPr>
              <w:sdtEndPr/>
              <w:sdtContent>
                <w:r w:rsidR="0002761D" w:rsidRPr="009743C3">
                  <w:rPr>
                    <w:rFonts w:ascii="Segoe UI Symbol" w:hAnsi="Segoe UI Symbol" w:cs="Segoe UI Symbol"/>
                    <w:lang w:val="en-GB"/>
                  </w:rPr>
                  <w:t>☐</w:t>
                </w:r>
              </w:sdtContent>
            </w:sdt>
            <w:r w:rsidR="0002761D" w:rsidRPr="00CC7FE3">
              <w:rPr>
                <w:lang w:val="en-GB"/>
              </w:rPr>
              <w:t xml:space="preserve"> No</w:t>
            </w:r>
          </w:p>
          <w:p w14:paraId="550CBDC8" w14:textId="77777777" w:rsidR="0002761D" w:rsidRPr="00CC7FE3" w:rsidRDefault="00072311" w:rsidP="009743C3">
            <w:pPr>
              <w:spacing w:after="0" w:line="240" w:lineRule="auto"/>
              <w:rPr>
                <w:lang w:val="en-GB"/>
              </w:rPr>
            </w:pPr>
            <w:sdt>
              <w:sdtPr>
                <w:rPr>
                  <w:lang w:val="en-GB"/>
                </w:rPr>
                <w:id w:val="-1646503418"/>
                <w14:checkbox>
                  <w14:checked w14:val="0"/>
                  <w14:checkedState w14:val="2612" w14:font="MS Gothic"/>
                  <w14:uncheckedState w14:val="2610" w14:font="MS Gothic"/>
                </w14:checkbox>
              </w:sdtPr>
              <w:sdtEndPr/>
              <w:sdtContent>
                <w:r w:rsidR="0002761D" w:rsidRPr="009743C3">
                  <w:rPr>
                    <w:rFonts w:ascii="Segoe UI Symbol" w:hAnsi="Segoe UI Symbol" w:cs="Segoe UI Symbol"/>
                    <w:lang w:val="en-GB"/>
                  </w:rPr>
                  <w:t>☐</w:t>
                </w:r>
              </w:sdtContent>
            </w:sdt>
            <w:r w:rsidR="0002761D" w:rsidRPr="00CC7FE3">
              <w:rPr>
                <w:lang w:val="en-GB"/>
              </w:rPr>
              <w:t xml:space="preserve"> Don’t know </w:t>
            </w:r>
          </w:p>
        </w:tc>
      </w:tr>
      <w:tr w:rsidR="0002761D" w:rsidRPr="00CC7FE3" w14:paraId="21CA96B0" w14:textId="77777777" w:rsidTr="004206B7">
        <w:trPr>
          <w:gridAfter w:val="1"/>
          <w:wAfter w:w="14" w:type="dxa"/>
          <w:trHeight w:val="413"/>
        </w:trPr>
        <w:tc>
          <w:tcPr>
            <w:tcW w:w="7939" w:type="dxa"/>
            <w:gridSpan w:val="4"/>
            <w:tcBorders>
              <w:top w:val="nil"/>
              <w:left w:val="nil"/>
              <w:bottom w:val="nil"/>
              <w:right w:val="nil"/>
            </w:tcBorders>
            <w:shd w:val="clear" w:color="auto" w:fill="C7D9E5"/>
          </w:tcPr>
          <w:p w14:paraId="0A76F9DE" w14:textId="77777777" w:rsidR="0002761D" w:rsidRPr="00CC7FE3" w:rsidRDefault="0002761D" w:rsidP="00E56091">
            <w:pPr>
              <w:pStyle w:val="Rubrik2"/>
              <w:spacing w:before="0" w:after="0"/>
              <w:rPr>
                <w:lang w:val="en-GB"/>
              </w:rPr>
            </w:pPr>
            <w:bookmarkStart w:id="27" w:name="_Toc69398266"/>
            <w:bookmarkStart w:id="28" w:name="_Toc229569684"/>
            <w:r w:rsidRPr="00CC7FE3">
              <w:rPr>
                <w:lang w:val="en-GB"/>
              </w:rPr>
              <w:t>2. Protect the research data</w:t>
            </w:r>
            <w:bookmarkEnd w:id="27"/>
            <w:bookmarkEnd w:id="28"/>
          </w:p>
        </w:tc>
        <w:tc>
          <w:tcPr>
            <w:tcW w:w="1555" w:type="dxa"/>
            <w:tcBorders>
              <w:top w:val="nil"/>
              <w:left w:val="nil"/>
              <w:bottom w:val="nil"/>
              <w:right w:val="nil"/>
            </w:tcBorders>
            <w:shd w:val="clear" w:color="auto" w:fill="C7D9E5"/>
          </w:tcPr>
          <w:p w14:paraId="115C6CE7" w14:textId="77777777" w:rsidR="0002761D" w:rsidRPr="00CC7FE3" w:rsidRDefault="0002761D" w:rsidP="004206B7">
            <w:pPr>
              <w:pStyle w:val="Rubrik2"/>
              <w:spacing w:before="0" w:after="0" w:line="240" w:lineRule="auto"/>
              <w:rPr>
                <w:lang w:val="en-GB"/>
              </w:rPr>
            </w:pPr>
          </w:p>
        </w:tc>
      </w:tr>
      <w:tr w:rsidR="0002761D" w:rsidRPr="00CC7FE3" w14:paraId="679C2218" w14:textId="77777777" w:rsidTr="004206B7">
        <w:trPr>
          <w:gridAfter w:val="1"/>
          <w:wAfter w:w="14" w:type="dxa"/>
        </w:trPr>
        <w:tc>
          <w:tcPr>
            <w:tcW w:w="2552" w:type="dxa"/>
            <w:tcBorders>
              <w:top w:val="nil"/>
              <w:left w:val="nil"/>
              <w:right w:val="nil"/>
            </w:tcBorders>
          </w:tcPr>
          <w:p w14:paraId="74039D53" w14:textId="77777777" w:rsidR="0002761D" w:rsidRPr="00CC7FE3" w:rsidRDefault="0002761D" w:rsidP="002A3B25">
            <w:pPr>
              <w:spacing w:after="0" w:line="240" w:lineRule="auto"/>
              <w:rPr>
                <w:b/>
                <w:lang w:val="en-GB"/>
              </w:rPr>
            </w:pPr>
            <w:r w:rsidRPr="00CC7FE3">
              <w:rPr>
                <w:rStyle w:val="Stark"/>
                <w:szCs w:val="22"/>
                <w:lang w:val="en-GB"/>
              </w:rPr>
              <w:t>2.1 Information security and classification</w:t>
            </w:r>
          </w:p>
        </w:tc>
        <w:tc>
          <w:tcPr>
            <w:tcW w:w="5387" w:type="dxa"/>
            <w:gridSpan w:val="3"/>
            <w:tcBorders>
              <w:top w:val="nil"/>
              <w:left w:val="nil"/>
              <w:right w:val="single" w:sz="4" w:space="0" w:color="E7E6E6" w:themeColor="background2"/>
            </w:tcBorders>
          </w:tcPr>
          <w:p w14:paraId="49B76C9E" w14:textId="2F628E24" w:rsidR="0002761D" w:rsidRPr="00CC7FE3" w:rsidRDefault="0002761D" w:rsidP="00D93E49">
            <w:pPr>
              <w:spacing w:line="240" w:lineRule="auto"/>
              <w:rPr>
                <w:lang w:val="en-GB"/>
              </w:rPr>
            </w:pPr>
            <w:r w:rsidRPr="00CC7FE3">
              <w:rPr>
                <w:lang w:val="en-GB"/>
              </w:rPr>
              <w:t xml:space="preserve">[Refer to the information security guidelines and policies </w:t>
            </w:r>
            <w:r w:rsidR="00F34E04">
              <w:rPr>
                <w:lang w:val="en-GB"/>
              </w:rPr>
              <w:t>at</w:t>
            </w:r>
            <w:r w:rsidRPr="00CC7FE3">
              <w:rPr>
                <w:lang w:val="en-GB"/>
              </w:rPr>
              <w:t xml:space="preserve"> your university/organization and define what implications they have. What information classification level does the data material have and what security measures are needed to protect the material? Who should have access to the project data during the project and how do you plan to protect the data from unauthorized access?] </w:t>
            </w:r>
          </w:p>
          <w:p w14:paraId="42A092C8" w14:textId="337359A2" w:rsidR="0002761D" w:rsidRPr="00CC7FE3" w:rsidRDefault="0002761D" w:rsidP="00653735">
            <w:pPr>
              <w:spacing w:after="0" w:line="240" w:lineRule="auto"/>
              <w:rPr>
                <w:lang w:val="en-GB"/>
              </w:rPr>
            </w:pPr>
            <w:r w:rsidRPr="00CC7FE3">
              <w:rPr>
                <w:i/>
                <w:color w:val="808080" w:themeColor="background1" w:themeShade="80"/>
                <w:sz w:val="18"/>
                <w:lang w:val="en-GB"/>
              </w:rPr>
              <w:t>Why is this important?</w:t>
            </w:r>
            <w:r w:rsidR="006575D1">
              <w:rPr>
                <w:i/>
                <w:color w:val="808080" w:themeColor="background1" w:themeShade="80"/>
                <w:sz w:val="18"/>
                <w:lang w:val="en-GB"/>
              </w:rPr>
              <w:br/>
            </w:r>
            <w:r w:rsidRPr="00CC7FE3">
              <w:rPr>
                <w:i/>
                <w:color w:val="808080" w:themeColor="background1" w:themeShade="80"/>
                <w:sz w:val="18"/>
                <w:lang w:val="en-GB"/>
              </w:rPr>
              <w:t>Access to the data material must be restricted so that authorized persons can access it, while it is protected from unauthorized access. Secure work and storage environments can include access restriction (e.g., passwords), encryption, and virus and access protection. You may need to contact your organization’s IT security office to make sure that you have addressed all questions regarding information security before the data collection begins.</w:t>
            </w:r>
          </w:p>
        </w:tc>
        <w:tc>
          <w:tcPr>
            <w:tcW w:w="1555" w:type="dxa"/>
            <w:tcBorders>
              <w:top w:val="nil"/>
              <w:left w:val="single" w:sz="4" w:space="0" w:color="E7E6E6" w:themeColor="background2"/>
              <w:right w:val="nil"/>
            </w:tcBorders>
          </w:tcPr>
          <w:p w14:paraId="252BD9CD" w14:textId="77777777" w:rsidR="0002761D" w:rsidRPr="00CC7FE3" w:rsidRDefault="0002761D" w:rsidP="009743C3">
            <w:pPr>
              <w:spacing w:after="0" w:line="240" w:lineRule="auto"/>
              <w:rPr>
                <w:lang w:val="en-GB"/>
              </w:rPr>
            </w:pPr>
            <w:r w:rsidRPr="00CC7FE3">
              <w:rPr>
                <w:lang w:val="en-GB"/>
              </w:rPr>
              <w:t>Relevant to the project?</w:t>
            </w:r>
          </w:p>
          <w:p w14:paraId="1E4F4A77" w14:textId="09642EF7" w:rsidR="0002761D" w:rsidRPr="00CC7FE3" w:rsidRDefault="00072311" w:rsidP="009743C3">
            <w:pPr>
              <w:spacing w:after="0" w:line="240" w:lineRule="auto"/>
              <w:rPr>
                <w:lang w:val="en-GB"/>
              </w:rPr>
            </w:pPr>
            <w:sdt>
              <w:sdtPr>
                <w:rPr>
                  <w:lang w:val="en-GB"/>
                </w:rPr>
                <w:id w:val="-1098167201"/>
                <w14:checkbox>
                  <w14:checked w14:val="0"/>
                  <w14:checkedState w14:val="2612" w14:font="MS Gothic"/>
                  <w14:uncheckedState w14:val="2610" w14:font="MS Gothic"/>
                </w14:checkbox>
              </w:sdtPr>
              <w:sdtEndPr/>
              <w:sdtContent>
                <w:r w:rsidR="00314DE2" w:rsidRPr="009743C3">
                  <w:rPr>
                    <w:rFonts w:ascii="Segoe UI Symbol" w:hAnsi="Segoe UI Symbol" w:cs="Segoe UI Symbol"/>
                    <w:lang w:val="en-GB"/>
                  </w:rPr>
                  <w:t>☐</w:t>
                </w:r>
              </w:sdtContent>
            </w:sdt>
            <w:r w:rsidR="0002761D" w:rsidRPr="00CC7FE3">
              <w:rPr>
                <w:lang w:val="en-GB"/>
              </w:rPr>
              <w:t xml:space="preserve"> Yes</w:t>
            </w:r>
          </w:p>
          <w:p w14:paraId="62E88B86" w14:textId="7827AF44" w:rsidR="0002761D" w:rsidRPr="00CC7FE3" w:rsidRDefault="00072311" w:rsidP="009743C3">
            <w:pPr>
              <w:spacing w:after="0" w:line="240" w:lineRule="auto"/>
              <w:rPr>
                <w:lang w:val="en-GB"/>
              </w:rPr>
            </w:pPr>
            <w:sdt>
              <w:sdtPr>
                <w:rPr>
                  <w:lang w:val="en-GB"/>
                </w:rPr>
                <w:id w:val="750165074"/>
                <w14:checkbox>
                  <w14:checked w14:val="0"/>
                  <w14:checkedState w14:val="2612" w14:font="MS Gothic"/>
                  <w14:uncheckedState w14:val="2610" w14:font="MS Gothic"/>
                </w14:checkbox>
              </w:sdtPr>
              <w:sdtEndPr/>
              <w:sdtContent>
                <w:r w:rsidR="00314DE2" w:rsidRPr="009743C3">
                  <w:rPr>
                    <w:rFonts w:ascii="Segoe UI Symbol" w:hAnsi="Segoe UI Symbol" w:cs="Segoe UI Symbol"/>
                    <w:lang w:val="en-GB"/>
                  </w:rPr>
                  <w:t>☐</w:t>
                </w:r>
              </w:sdtContent>
            </w:sdt>
            <w:r w:rsidR="0002761D" w:rsidRPr="00CC7FE3">
              <w:rPr>
                <w:lang w:val="en-GB"/>
              </w:rPr>
              <w:t xml:space="preserve"> No</w:t>
            </w:r>
          </w:p>
          <w:p w14:paraId="0E3D7AC9" w14:textId="56340C29" w:rsidR="0002761D" w:rsidRPr="00CC7FE3" w:rsidRDefault="00072311" w:rsidP="009743C3">
            <w:pPr>
              <w:spacing w:after="0" w:line="240" w:lineRule="auto"/>
              <w:rPr>
                <w:lang w:val="en-GB"/>
              </w:rPr>
            </w:pPr>
            <w:sdt>
              <w:sdtPr>
                <w:rPr>
                  <w:lang w:val="en-GB"/>
                </w:rPr>
                <w:id w:val="1577790250"/>
                <w14:checkbox>
                  <w14:checked w14:val="0"/>
                  <w14:checkedState w14:val="2612" w14:font="MS Gothic"/>
                  <w14:uncheckedState w14:val="2610" w14:font="MS Gothic"/>
                </w14:checkbox>
              </w:sdtPr>
              <w:sdtEndPr/>
              <w:sdtContent>
                <w:r w:rsidR="00314DE2" w:rsidRPr="009743C3">
                  <w:rPr>
                    <w:rFonts w:ascii="Segoe UI Symbol" w:hAnsi="Segoe UI Symbol" w:cs="Segoe UI Symbol"/>
                    <w:lang w:val="en-GB"/>
                  </w:rPr>
                  <w:t>☐</w:t>
                </w:r>
              </w:sdtContent>
            </w:sdt>
            <w:r w:rsidR="0002761D" w:rsidRPr="00CC7FE3">
              <w:rPr>
                <w:lang w:val="en-GB"/>
              </w:rPr>
              <w:t xml:space="preserve"> Don’t know</w:t>
            </w:r>
          </w:p>
        </w:tc>
      </w:tr>
      <w:tr w:rsidR="0002761D" w:rsidRPr="00CC7FE3" w14:paraId="123FD3B7" w14:textId="77777777" w:rsidTr="004206B7">
        <w:trPr>
          <w:gridAfter w:val="1"/>
          <w:wAfter w:w="14" w:type="dxa"/>
        </w:trPr>
        <w:tc>
          <w:tcPr>
            <w:tcW w:w="2552" w:type="dxa"/>
            <w:tcBorders>
              <w:top w:val="nil"/>
              <w:left w:val="nil"/>
              <w:right w:val="nil"/>
            </w:tcBorders>
          </w:tcPr>
          <w:p w14:paraId="6BD4F1F2" w14:textId="77777777" w:rsidR="0002761D" w:rsidRPr="00CC7FE3" w:rsidRDefault="0002761D" w:rsidP="004206B7">
            <w:pPr>
              <w:rPr>
                <w:b/>
                <w:lang w:val="en-GB"/>
              </w:rPr>
            </w:pPr>
            <w:r w:rsidRPr="00CC7FE3">
              <w:rPr>
                <w:b/>
                <w:lang w:val="en-GB"/>
              </w:rPr>
              <w:t>2.2 Ethical review</w:t>
            </w:r>
          </w:p>
        </w:tc>
        <w:tc>
          <w:tcPr>
            <w:tcW w:w="5387" w:type="dxa"/>
            <w:gridSpan w:val="3"/>
            <w:tcBorders>
              <w:top w:val="nil"/>
              <w:left w:val="nil"/>
              <w:right w:val="single" w:sz="4" w:space="0" w:color="E7E6E6" w:themeColor="background2"/>
            </w:tcBorders>
          </w:tcPr>
          <w:p w14:paraId="6352BB16" w14:textId="77777777" w:rsidR="0002761D" w:rsidRPr="00CC7FE3" w:rsidRDefault="0002761D" w:rsidP="004206B7">
            <w:pPr>
              <w:spacing w:line="240" w:lineRule="auto"/>
              <w:rPr>
                <w:color w:val="808080" w:themeColor="background1" w:themeShade="80"/>
                <w:lang w:val="en-GB"/>
              </w:rPr>
            </w:pPr>
            <w:r w:rsidRPr="00CC7FE3">
              <w:rPr>
                <w:lang w:val="en-GB"/>
              </w:rPr>
              <w:t>[Does the research require ethical review, or has it been approved in an ethical review? Enter the reference number from the Swedish Ethical Review Authority or other ethics committee.]</w:t>
            </w:r>
          </w:p>
          <w:p w14:paraId="77E023AA" w14:textId="77777777"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 xml:space="preserve">Research that falls under the scope of the Act (2003:460) concerning the Ethical Review of Research Involving Humans </w:t>
            </w:r>
            <w:r w:rsidRPr="00CC7FE3">
              <w:rPr>
                <w:i/>
                <w:color w:val="808080" w:themeColor="background1" w:themeShade="80"/>
                <w:sz w:val="18"/>
                <w:lang w:val="en-GB"/>
              </w:rPr>
              <w:lastRenderedPageBreak/>
              <w:t xml:space="preserve">(the Ethical Review Act) can only be carried out after ethical approval. Without ethical approval, the research is illegal and subject to legal consequences. Ethical approval from a </w:t>
            </w:r>
            <w:proofErr w:type="gramStart"/>
            <w:r w:rsidRPr="00CC7FE3">
              <w:rPr>
                <w:i/>
                <w:color w:val="808080" w:themeColor="background1" w:themeShade="80"/>
                <w:sz w:val="18"/>
                <w:lang w:val="en-GB"/>
              </w:rPr>
              <w:t>regional  ethics</w:t>
            </w:r>
            <w:proofErr w:type="gramEnd"/>
            <w:r w:rsidRPr="00CC7FE3">
              <w:rPr>
                <w:i/>
                <w:color w:val="808080" w:themeColor="background1" w:themeShade="80"/>
                <w:sz w:val="18"/>
                <w:lang w:val="en-GB"/>
              </w:rPr>
              <w:t xml:space="preserve"> committee is also needed for research that involves live animals.</w:t>
            </w:r>
          </w:p>
        </w:tc>
        <w:tc>
          <w:tcPr>
            <w:tcW w:w="1555" w:type="dxa"/>
            <w:tcBorders>
              <w:top w:val="nil"/>
              <w:left w:val="single" w:sz="4" w:space="0" w:color="E7E6E6" w:themeColor="background2"/>
              <w:right w:val="nil"/>
            </w:tcBorders>
          </w:tcPr>
          <w:p w14:paraId="6CC52771" w14:textId="77777777" w:rsidR="0002761D" w:rsidRPr="00CC7FE3" w:rsidRDefault="0002761D" w:rsidP="0034045D">
            <w:pPr>
              <w:spacing w:after="0" w:line="240" w:lineRule="auto"/>
              <w:rPr>
                <w:lang w:val="en-GB"/>
              </w:rPr>
            </w:pPr>
            <w:r w:rsidRPr="00CC7FE3">
              <w:rPr>
                <w:lang w:val="en-GB"/>
              </w:rPr>
              <w:lastRenderedPageBreak/>
              <w:t>Relevant to the project?</w:t>
            </w:r>
          </w:p>
          <w:p w14:paraId="62870F76" w14:textId="77777777" w:rsidR="0002761D" w:rsidRPr="00CC7FE3" w:rsidRDefault="00072311" w:rsidP="0034045D">
            <w:pPr>
              <w:spacing w:after="0" w:line="240" w:lineRule="auto"/>
              <w:rPr>
                <w:lang w:val="en-GB"/>
              </w:rPr>
            </w:pPr>
            <w:sdt>
              <w:sdtPr>
                <w:rPr>
                  <w:lang w:val="en-GB"/>
                </w:rPr>
                <w:id w:val="193428147"/>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Yes</w:t>
            </w:r>
          </w:p>
          <w:p w14:paraId="726913FB" w14:textId="77777777" w:rsidR="0002761D" w:rsidRPr="00CC7FE3" w:rsidRDefault="00072311" w:rsidP="0034045D">
            <w:pPr>
              <w:spacing w:after="0" w:line="240" w:lineRule="auto"/>
              <w:rPr>
                <w:lang w:val="en-GB"/>
              </w:rPr>
            </w:pPr>
            <w:sdt>
              <w:sdtPr>
                <w:rPr>
                  <w:lang w:val="en-GB"/>
                </w:rPr>
                <w:id w:val="1876879055"/>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No</w:t>
            </w:r>
          </w:p>
          <w:p w14:paraId="44307686" w14:textId="77777777" w:rsidR="0002761D" w:rsidRPr="00CC7FE3" w:rsidRDefault="00072311" w:rsidP="0034045D">
            <w:pPr>
              <w:spacing w:after="0" w:line="240" w:lineRule="auto"/>
              <w:rPr>
                <w:lang w:val="en-GB"/>
              </w:rPr>
            </w:pPr>
            <w:sdt>
              <w:sdtPr>
                <w:rPr>
                  <w:lang w:val="en-GB"/>
                </w:rPr>
                <w:id w:val="-249036342"/>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Don’t know </w:t>
            </w:r>
          </w:p>
        </w:tc>
      </w:tr>
      <w:tr w:rsidR="0002761D" w:rsidRPr="00CC7FE3" w14:paraId="715A9C70" w14:textId="77777777" w:rsidTr="004206B7">
        <w:trPr>
          <w:gridAfter w:val="1"/>
          <w:wAfter w:w="14" w:type="dxa"/>
        </w:trPr>
        <w:tc>
          <w:tcPr>
            <w:tcW w:w="2552" w:type="dxa"/>
            <w:tcBorders>
              <w:top w:val="single" w:sz="4" w:space="0" w:color="D9D9D9" w:themeColor="background1" w:themeShade="D9"/>
              <w:left w:val="nil"/>
              <w:bottom w:val="single" w:sz="4" w:space="0" w:color="E7E6E6" w:themeColor="background2"/>
              <w:right w:val="nil"/>
            </w:tcBorders>
          </w:tcPr>
          <w:p w14:paraId="35A9CF93" w14:textId="77777777" w:rsidR="0002761D" w:rsidRPr="00CC7FE3" w:rsidRDefault="0002761D" w:rsidP="004206B7">
            <w:pPr>
              <w:spacing w:line="276" w:lineRule="auto"/>
              <w:rPr>
                <w:b/>
                <w:lang w:val="en-GB"/>
              </w:rPr>
            </w:pPr>
            <w:r w:rsidRPr="00CC7FE3">
              <w:rPr>
                <w:b/>
                <w:lang w:val="en-GB"/>
              </w:rPr>
              <w:t>2.3 Confidential information</w:t>
            </w:r>
          </w:p>
        </w:tc>
        <w:tc>
          <w:tcPr>
            <w:tcW w:w="5387" w:type="dxa"/>
            <w:gridSpan w:val="3"/>
            <w:tcBorders>
              <w:top w:val="single" w:sz="4" w:space="0" w:color="D9D9D9" w:themeColor="background1" w:themeShade="D9"/>
              <w:left w:val="nil"/>
              <w:bottom w:val="single" w:sz="4" w:space="0" w:color="E7E6E6" w:themeColor="background2"/>
              <w:right w:val="single" w:sz="4" w:space="0" w:color="E7E6E6" w:themeColor="background2"/>
            </w:tcBorders>
          </w:tcPr>
          <w:p w14:paraId="4E8D07CD" w14:textId="77777777" w:rsidR="0002761D" w:rsidRPr="00CC7FE3" w:rsidRDefault="0002761D" w:rsidP="004206B7">
            <w:pPr>
              <w:spacing w:line="240" w:lineRule="auto"/>
              <w:rPr>
                <w:lang w:val="en-GB"/>
              </w:rPr>
            </w:pPr>
            <w:r w:rsidRPr="00CC7FE3">
              <w:rPr>
                <w:lang w:val="en-GB"/>
              </w:rPr>
              <w:t>[Does the material contain confidential information (see The Public Access to Information and Secrecy Act (SFS 2009:400)) that requires special treatment and/or limits the access to the material during/after the project? This can include personal data, military installations, telecom infrastructure, nesting grounds, or other types of confidential or classified data.]</w:t>
            </w:r>
          </w:p>
          <w:p w14:paraId="137135AB" w14:textId="591A8994"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 xml:space="preserve">If the material contains confidential information, you must guarantee that it’s protected from unauthorized access. Contact your organization’s IT security office to make sure that data are handled correctly for their information classification level (see </w:t>
            </w:r>
            <w:r w:rsidR="005122F0">
              <w:rPr>
                <w:i/>
                <w:color w:val="808080" w:themeColor="background1" w:themeShade="80"/>
                <w:sz w:val="18"/>
                <w:lang w:val="en-GB"/>
              </w:rPr>
              <w:t>2.1</w:t>
            </w:r>
            <w:r w:rsidRPr="00CC7FE3">
              <w:rPr>
                <w:i/>
                <w:color w:val="808080" w:themeColor="background1" w:themeShade="80"/>
                <w:sz w:val="18"/>
                <w:lang w:val="en-GB"/>
              </w:rPr>
              <w:t xml:space="preserve"> above). Th</w:t>
            </w:r>
            <w:r w:rsidR="002750FA">
              <w:rPr>
                <w:i/>
                <w:color w:val="808080" w:themeColor="background1" w:themeShade="80"/>
                <w:sz w:val="18"/>
                <w:lang w:val="en-GB"/>
              </w:rPr>
              <w:t>is</w:t>
            </w:r>
            <w:r w:rsidRPr="00CC7FE3">
              <w:rPr>
                <w:i/>
                <w:color w:val="808080" w:themeColor="background1" w:themeShade="80"/>
                <w:sz w:val="18"/>
                <w:lang w:val="en-GB"/>
              </w:rPr>
              <w:t xml:space="preserve"> classification influences which assessment should be made before research data can be disclosed to another party.</w:t>
            </w:r>
          </w:p>
        </w:tc>
        <w:tc>
          <w:tcPr>
            <w:tcW w:w="1555" w:type="dxa"/>
            <w:tcBorders>
              <w:top w:val="single" w:sz="4" w:space="0" w:color="D9D9D9" w:themeColor="background1" w:themeShade="D9"/>
              <w:left w:val="single" w:sz="4" w:space="0" w:color="E7E6E6" w:themeColor="background2"/>
              <w:bottom w:val="single" w:sz="4" w:space="0" w:color="E7E6E6" w:themeColor="background2"/>
              <w:right w:val="nil"/>
            </w:tcBorders>
          </w:tcPr>
          <w:p w14:paraId="79248DB3" w14:textId="77777777" w:rsidR="0002761D" w:rsidRPr="00CC7FE3" w:rsidRDefault="0002761D" w:rsidP="0034045D">
            <w:pPr>
              <w:spacing w:after="0" w:line="240" w:lineRule="auto"/>
              <w:rPr>
                <w:lang w:val="en-GB"/>
              </w:rPr>
            </w:pPr>
            <w:r w:rsidRPr="00CC7FE3">
              <w:rPr>
                <w:lang w:val="en-GB"/>
              </w:rPr>
              <w:t>Relevant to the project?</w:t>
            </w:r>
          </w:p>
          <w:p w14:paraId="0A5D0F28" w14:textId="77777777" w:rsidR="0002761D" w:rsidRPr="00CC7FE3" w:rsidRDefault="00072311" w:rsidP="0034045D">
            <w:pPr>
              <w:spacing w:after="0" w:line="240" w:lineRule="auto"/>
              <w:rPr>
                <w:lang w:val="en-GB"/>
              </w:rPr>
            </w:pPr>
            <w:sdt>
              <w:sdtPr>
                <w:rPr>
                  <w:lang w:val="en-GB"/>
                </w:rPr>
                <w:id w:val="-1443679686"/>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Yes</w:t>
            </w:r>
          </w:p>
          <w:p w14:paraId="2F1B2037" w14:textId="77777777" w:rsidR="0002761D" w:rsidRPr="00CC7FE3" w:rsidRDefault="00072311" w:rsidP="0034045D">
            <w:pPr>
              <w:spacing w:after="0" w:line="240" w:lineRule="auto"/>
              <w:rPr>
                <w:lang w:val="en-GB"/>
              </w:rPr>
            </w:pPr>
            <w:sdt>
              <w:sdtPr>
                <w:rPr>
                  <w:lang w:val="en-GB"/>
                </w:rPr>
                <w:id w:val="851077242"/>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No</w:t>
            </w:r>
          </w:p>
          <w:p w14:paraId="3EAF97AD" w14:textId="77777777" w:rsidR="0002761D" w:rsidRPr="00CC7FE3" w:rsidRDefault="00072311" w:rsidP="0034045D">
            <w:pPr>
              <w:spacing w:after="0" w:line="240" w:lineRule="auto"/>
              <w:rPr>
                <w:lang w:val="en-GB"/>
              </w:rPr>
            </w:pPr>
            <w:sdt>
              <w:sdtPr>
                <w:rPr>
                  <w:lang w:val="en-GB"/>
                </w:rPr>
                <w:id w:val="1722099074"/>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Don’t know </w:t>
            </w:r>
          </w:p>
        </w:tc>
      </w:tr>
      <w:tr w:rsidR="0002761D" w:rsidRPr="00CC7FE3" w14:paraId="108C6E8B" w14:textId="77777777" w:rsidTr="004206B7">
        <w:trPr>
          <w:gridAfter w:val="1"/>
          <w:wAfter w:w="14" w:type="dxa"/>
        </w:trPr>
        <w:tc>
          <w:tcPr>
            <w:tcW w:w="2552" w:type="dxa"/>
            <w:tcBorders>
              <w:top w:val="single" w:sz="4" w:space="0" w:color="E7E6E6" w:themeColor="background2"/>
              <w:left w:val="nil"/>
              <w:right w:val="nil"/>
            </w:tcBorders>
          </w:tcPr>
          <w:p w14:paraId="3C3077AA" w14:textId="70634B33" w:rsidR="0002761D" w:rsidRPr="00CC7FE3" w:rsidRDefault="0002761D" w:rsidP="004206B7">
            <w:pPr>
              <w:spacing w:line="240" w:lineRule="auto"/>
              <w:rPr>
                <w:b/>
                <w:lang w:val="en-GB"/>
              </w:rPr>
            </w:pPr>
            <w:r w:rsidRPr="00CC7FE3">
              <w:rPr>
                <w:b/>
                <w:lang w:val="en-GB"/>
              </w:rPr>
              <w:t>2.4 Information</w:t>
            </w:r>
            <w:r w:rsidR="005D06AF">
              <w:rPr>
                <w:b/>
                <w:lang w:val="en-GB"/>
              </w:rPr>
              <w:t xml:space="preserve"> </w:t>
            </w:r>
            <w:r w:rsidR="005D06AF" w:rsidRPr="00CC7FE3">
              <w:rPr>
                <w:b/>
                <w:lang w:val="en-GB"/>
              </w:rPr>
              <w:t>about personal data processing</w:t>
            </w:r>
            <w:r w:rsidRPr="00CC7FE3">
              <w:rPr>
                <w:b/>
                <w:lang w:val="en-GB"/>
              </w:rPr>
              <w:t xml:space="preserve"> </w:t>
            </w:r>
            <w:r w:rsidR="00FD3328">
              <w:rPr>
                <w:b/>
                <w:lang w:val="en-GB"/>
              </w:rPr>
              <w:t xml:space="preserve">to research </w:t>
            </w:r>
            <w:r w:rsidR="005D06AF">
              <w:rPr>
                <w:b/>
                <w:lang w:val="en-GB"/>
              </w:rPr>
              <w:t>subjects</w:t>
            </w:r>
          </w:p>
        </w:tc>
        <w:tc>
          <w:tcPr>
            <w:tcW w:w="5387" w:type="dxa"/>
            <w:gridSpan w:val="3"/>
            <w:tcBorders>
              <w:top w:val="single" w:sz="4" w:space="0" w:color="E7E6E6" w:themeColor="background2"/>
              <w:left w:val="nil"/>
              <w:right w:val="single" w:sz="4" w:space="0" w:color="E7E6E6" w:themeColor="background2"/>
            </w:tcBorders>
          </w:tcPr>
          <w:p w14:paraId="2A6B7BB7" w14:textId="77777777" w:rsidR="0002761D" w:rsidRPr="00CC7FE3" w:rsidRDefault="0002761D" w:rsidP="002750FA">
            <w:pPr>
              <w:spacing w:line="240" w:lineRule="auto"/>
              <w:rPr>
                <w:color w:val="0000FF"/>
                <w:sz w:val="22"/>
                <w:u w:val="single"/>
                <w:lang w:val="en-GB"/>
              </w:rPr>
            </w:pPr>
            <w:r w:rsidRPr="00CC7FE3">
              <w:rPr>
                <w:lang w:val="en-GB"/>
              </w:rPr>
              <w:t>[Will the research project include processing of personal data? Depending on the data collection method, the research subjects need to receive thorough and transparent information about the data processing, including the research purpose and legal basis for processing personal data]</w:t>
            </w:r>
          </w:p>
          <w:p w14:paraId="7875F5D7" w14:textId="20BBF1DC"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 xml:space="preserve">The General Data Protection Regulation (GDPR) regulates on which legal grounds personal data can be lawfully processed. One requirement is that the research subjects receive thorough information about which personal data will be processed and how they will be processed. This means that the research subjects are informed about for what purpose and on what legal grounds the processing will be made. By </w:t>
            </w:r>
            <w:r w:rsidR="006159FE">
              <w:rPr>
                <w:i/>
                <w:color w:val="808080" w:themeColor="background1" w:themeShade="80"/>
                <w:sz w:val="18"/>
                <w:lang w:val="en-GB"/>
              </w:rPr>
              <w:t>providing</w:t>
            </w:r>
            <w:r w:rsidR="00CD75E3">
              <w:rPr>
                <w:i/>
                <w:color w:val="808080" w:themeColor="background1" w:themeShade="80"/>
                <w:sz w:val="18"/>
                <w:lang w:val="en-GB"/>
              </w:rPr>
              <w:t xml:space="preserve"> this</w:t>
            </w:r>
            <w:r w:rsidRPr="00CC7FE3">
              <w:rPr>
                <w:i/>
                <w:color w:val="808080" w:themeColor="background1" w:themeShade="80"/>
                <w:sz w:val="18"/>
                <w:lang w:val="en-GB"/>
              </w:rPr>
              <w:t xml:space="preserve"> information, </w:t>
            </w:r>
            <w:r w:rsidR="00CD75E3" w:rsidRPr="00CC7FE3">
              <w:rPr>
                <w:i/>
                <w:color w:val="808080" w:themeColor="background1" w:themeShade="80"/>
                <w:sz w:val="18"/>
                <w:lang w:val="en-GB"/>
              </w:rPr>
              <w:t>research subjects</w:t>
            </w:r>
            <w:r w:rsidRPr="00CC7FE3">
              <w:rPr>
                <w:i/>
                <w:color w:val="808080" w:themeColor="background1" w:themeShade="80"/>
                <w:sz w:val="18"/>
                <w:lang w:val="en-GB"/>
              </w:rPr>
              <w:t xml:space="preserve"> gain insight into and control over what information about them is processed. </w:t>
            </w:r>
            <w:hyperlink r:id="rId27" w:history="1">
              <w:r w:rsidRPr="00CC7FE3">
                <w:rPr>
                  <w:rStyle w:val="Hyperlnk"/>
                  <w:rFonts w:eastAsiaTheme="minorHAnsi"/>
                  <w:i/>
                  <w:sz w:val="18"/>
                  <w:szCs w:val="22"/>
                  <w:lang w:val="en-GB"/>
                </w:rPr>
                <w:t>T</w:t>
              </w:r>
              <w:r w:rsidRPr="00CC7FE3">
                <w:rPr>
                  <w:rStyle w:val="Hyperlnk"/>
                  <w:i/>
                  <w:sz w:val="18"/>
                  <w:lang w:val="en-GB"/>
                </w:rPr>
                <w:t>he Swedish Ethical Review Authority</w:t>
              </w:r>
            </w:hyperlink>
            <w:r w:rsidRPr="00CC7FE3">
              <w:rPr>
                <w:i/>
                <w:color w:val="808080" w:themeColor="background1" w:themeShade="80"/>
                <w:sz w:val="18"/>
                <w:lang w:val="en-GB"/>
              </w:rPr>
              <w:t xml:space="preserve"> has templates for informed consent.</w:t>
            </w:r>
          </w:p>
        </w:tc>
        <w:tc>
          <w:tcPr>
            <w:tcW w:w="1555" w:type="dxa"/>
            <w:tcBorders>
              <w:top w:val="single" w:sz="4" w:space="0" w:color="E7E6E6" w:themeColor="background2"/>
              <w:left w:val="single" w:sz="4" w:space="0" w:color="E7E6E6" w:themeColor="background2"/>
              <w:right w:val="nil"/>
            </w:tcBorders>
          </w:tcPr>
          <w:p w14:paraId="60653B8E" w14:textId="77777777" w:rsidR="0002761D" w:rsidRPr="00CC7FE3" w:rsidRDefault="0002761D" w:rsidP="0034045D">
            <w:pPr>
              <w:spacing w:after="0" w:line="240" w:lineRule="auto"/>
              <w:rPr>
                <w:lang w:val="en-GB"/>
              </w:rPr>
            </w:pPr>
            <w:r w:rsidRPr="00CC7FE3">
              <w:rPr>
                <w:lang w:val="en-GB"/>
              </w:rPr>
              <w:t>Relevant to the project?</w:t>
            </w:r>
          </w:p>
          <w:p w14:paraId="26AA9991" w14:textId="77777777" w:rsidR="0002761D" w:rsidRPr="00CC7FE3" w:rsidRDefault="00072311" w:rsidP="0034045D">
            <w:pPr>
              <w:spacing w:after="0" w:line="240" w:lineRule="auto"/>
              <w:rPr>
                <w:lang w:val="en-GB"/>
              </w:rPr>
            </w:pPr>
            <w:sdt>
              <w:sdtPr>
                <w:rPr>
                  <w:lang w:val="en-GB"/>
                </w:rPr>
                <w:id w:val="-1430959443"/>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Yes</w:t>
            </w:r>
          </w:p>
          <w:p w14:paraId="79D2277D" w14:textId="77777777" w:rsidR="0002761D" w:rsidRPr="00CC7FE3" w:rsidRDefault="00072311" w:rsidP="0034045D">
            <w:pPr>
              <w:spacing w:after="0" w:line="240" w:lineRule="auto"/>
              <w:rPr>
                <w:lang w:val="en-GB"/>
              </w:rPr>
            </w:pPr>
            <w:sdt>
              <w:sdtPr>
                <w:rPr>
                  <w:lang w:val="en-GB"/>
                </w:rPr>
                <w:id w:val="433946586"/>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No</w:t>
            </w:r>
          </w:p>
          <w:p w14:paraId="0E41E21F" w14:textId="77777777" w:rsidR="0002761D" w:rsidRPr="00CC7FE3" w:rsidRDefault="00072311" w:rsidP="0034045D">
            <w:pPr>
              <w:spacing w:after="0" w:line="240" w:lineRule="auto"/>
              <w:rPr>
                <w:lang w:val="en-GB"/>
              </w:rPr>
            </w:pPr>
            <w:sdt>
              <w:sdtPr>
                <w:rPr>
                  <w:lang w:val="en-GB"/>
                </w:rPr>
                <w:id w:val="706685395"/>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Don’t know </w:t>
            </w:r>
          </w:p>
        </w:tc>
      </w:tr>
      <w:tr w:rsidR="0002761D" w:rsidRPr="00CC7FE3" w14:paraId="5AB1987E" w14:textId="77777777" w:rsidTr="004206B7">
        <w:trPr>
          <w:gridAfter w:val="1"/>
          <w:wAfter w:w="14" w:type="dxa"/>
        </w:trPr>
        <w:tc>
          <w:tcPr>
            <w:tcW w:w="2552" w:type="dxa"/>
            <w:tcBorders>
              <w:top w:val="nil"/>
              <w:left w:val="nil"/>
              <w:bottom w:val="single" w:sz="4" w:space="0" w:color="D9D9D9" w:themeColor="background1" w:themeShade="D9"/>
              <w:right w:val="nil"/>
            </w:tcBorders>
          </w:tcPr>
          <w:p w14:paraId="76799592" w14:textId="77777777" w:rsidR="0002761D" w:rsidRPr="00CC7FE3" w:rsidRDefault="0002761D" w:rsidP="004206B7">
            <w:pPr>
              <w:spacing w:line="276" w:lineRule="auto"/>
              <w:rPr>
                <w:b/>
                <w:lang w:val="en-GB"/>
              </w:rPr>
            </w:pPr>
            <w:r w:rsidRPr="00CC7FE3">
              <w:rPr>
                <w:b/>
                <w:lang w:val="en-GB"/>
              </w:rPr>
              <w:t>2.5 Protection of participant identity</w:t>
            </w:r>
          </w:p>
        </w:tc>
        <w:tc>
          <w:tcPr>
            <w:tcW w:w="5387" w:type="dxa"/>
            <w:gridSpan w:val="3"/>
            <w:tcBorders>
              <w:top w:val="nil"/>
              <w:left w:val="nil"/>
              <w:bottom w:val="single" w:sz="4" w:space="0" w:color="D9D9D9" w:themeColor="background1" w:themeShade="D9"/>
              <w:right w:val="single" w:sz="4" w:space="0" w:color="E7E6E6" w:themeColor="background2"/>
            </w:tcBorders>
          </w:tcPr>
          <w:p w14:paraId="316C0264" w14:textId="77777777" w:rsidR="0002761D" w:rsidRPr="00CC7FE3" w:rsidRDefault="0002761D" w:rsidP="004206B7">
            <w:pPr>
              <w:spacing w:line="240" w:lineRule="auto"/>
              <w:rPr>
                <w:lang w:val="en-GB"/>
              </w:rPr>
            </w:pPr>
            <w:r w:rsidRPr="00CC7FE3">
              <w:rPr>
                <w:lang w:val="en-GB"/>
              </w:rPr>
              <w:t>[How will the research subjects’ identities be protected?]</w:t>
            </w:r>
          </w:p>
          <w:p w14:paraId="17A49604" w14:textId="77777777"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 xml:space="preserve">Protecting the personal integrity of research subjects is a fundamental principle in research and an important ethical responsibility to the participants in a research project. Data that contain personal information need to be securely stored, in compliance with the guidelines at your university/organization. </w:t>
            </w:r>
          </w:p>
          <w:p w14:paraId="201BC935" w14:textId="0DB1D7D8"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 xml:space="preserve">Research material may also contain </w:t>
            </w:r>
            <w:r w:rsidR="00A23310">
              <w:rPr>
                <w:i/>
                <w:color w:val="808080" w:themeColor="background1" w:themeShade="80"/>
                <w:sz w:val="18"/>
                <w:lang w:val="en-GB"/>
              </w:rPr>
              <w:t xml:space="preserve">sensitive </w:t>
            </w:r>
            <w:r w:rsidRPr="00CC7FE3">
              <w:rPr>
                <w:i/>
                <w:color w:val="808080" w:themeColor="background1" w:themeShade="80"/>
                <w:sz w:val="18"/>
                <w:lang w:val="en-GB"/>
              </w:rPr>
              <w:t>personal data that need to be classified. Therefore, it’s important to have routines for how to handle requests to access personal data in accordance with the principle of public access to information. When the project is finished and the data material shall be made available, it’s also important to guarantee that the individuals in the study cannot be re-identified through indirect identifiers in the data material. This can be done by de-identification measures or pseudonymization of the data, such as coding or encryption.</w:t>
            </w:r>
          </w:p>
        </w:tc>
        <w:tc>
          <w:tcPr>
            <w:tcW w:w="1555" w:type="dxa"/>
            <w:tcBorders>
              <w:top w:val="nil"/>
              <w:left w:val="single" w:sz="4" w:space="0" w:color="E7E6E6" w:themeColor="background2"/>
              <w:bottom w:val="single" w:sz="4" w:space="0" w:color="D9D9D9" w:themeColor="background1" w:themeShade="D9"/>
              <w:right w:val="nil"/>
            </w:tcBorders>
          </w:tcPr>
          <w:p w14:paraId="6502C11B" w14:textId="77777777" w:rsidR="0002761D" w:rsidRPr="00CC7FE3" w:rsidRDefault="0002761D" w:rsidP="0034045D">
            <w:pPr>
              <w:spacing w:after="0" w:line="240" w:lineRule="auto"/>
              <w:rPr>
                <w:lang w:val="en-GB"/>
              </w:rPr>
            </w:pPr>
            <w:r w:rsidRPr="00CC7FE3">
              <w:rPr>
                <w:lang w:val="en-GB"/>
              </w:rPr>
              <w:t>Relevant to the project?</w:t>
            </w:r>
          </w:p>
          <w:p w14:paraId="35B71442" w14:textId="77777777" w:rsidR="0002761D" w:rsidRPr="00CC7FE3" w:rsidRDefault="00072311" w:rsidP="0034045D">
            <w:pPr>
              <w:spacing w:after="0" w:line="240" w:lineRule="auto"/>
              <w:rPr>
                <w:lang w:val="en-GB"/>
              </w:rPr>
            </w:pPr>
            <w:sdt>
              <w:sdtPr>
                <w:rPr>
                  <w:lang w:val="en-GB"/>
                </w:rPr>
                <w:id w:val="205537987"/>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Yes</w:t>
            </w:r>
          </w:p>
          <w:p w14:paraId="4B90ED96" w14:textId="77777777" w:rsidR="0002761D" w:rsidRPr="00CC7FE3" w:rsidRDefault="00072311" w:rsidP="0034045D">
            <w:pPr>
              <w:spacing w:after="0" w:line="240" w:lineRule="auto"/>
              <w:rPr>
                <w:lang w:val="en-GB"/>
              </w:rPr>
            </w:pPr>
            <w:sdt>
              <w:sdtPr>
                <w:rPr>
                  <w:lang w:val="en-GB"/>
                </w:rPr>
                <w:id w:val="-2066790611"/>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No</w:t>
            </w:r>
          </w:p>
          <w:p w14:paraId="11F76385" w14:textId="77777777" w:rsidR="0002761D" w:rsidRPr="00CC7FE3" w:rsidRDefault="00072311" w:rsidP="0034045D">
            <w:pPr>
              <w:spacing w:after="0" w:line="240" w:lineRule="auto"/>
              <w:rPr>
                <w:lang w:val="en-GB"/>
              </w:rPr>
            </w:pPr>
            <w:sdt>
              <w:sdtPr>
                <w:rPr>
                  <w:lang w:val="en-GB"/>
                </w:rPr>
                <w:id w:val="-824903811"/>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Don’t know </w:t>
            </w:r>
          </w:p>
        </w:tc>
      </w:tr>
      <w:tr w:rsidR="0002761D" w:rsidRPr="00CC7FE3" w14:paraId="22C68CE7" w14:textId="77777777" w:rsidTr="004206B7">
        <w:trPr>
          <w:gridAfter w:val="1"/>
          <w:wAfter w:w="14" w:type="dxa"/>
        </w:trPr>
        <w:tc>
          <w:tcPr>
            <w:tcW w:w="2552" w:type="dxa"/>
            <w:tcBorders>
              <w:top w:val="nil"/>
              <w:left w:val="nil"/>
              <w:bottom w:val="single" w:sz="4" w:space="0" w:color="E7E6E6" w:themeColor="background2"/>
              <w:right w:val="nil"/>
            </w:tcBorders>
          </w:tcPr>
          <w:p w14:paraId="6A33F5EF" w14:textId="77777777" w:rsidR="0002761D" w:rsidRPr="00CC7FE3" w:rsidRDefault="0002761D" w:rsidP="004206B7">
            <w:pPr>
              <w:spacing w:line="276" w:lineRule="auto"/>
              <w:rPr>
                <w:b/>
                <w:lang w:val="en-GB"/>
              </w:rPr>
            </w:pPr>
            <w:r w:rsidRPr="00CC7FE3">
              <w:rPr>
                <w:b/>
                <w:lang w:val="en-GB"/>
              </w:rPr>
              <w:t>2.6 Personal data processing</w:t>
            </w:r>
          </w:p>
        </w:tc>
        <w:tc>
          <w:tcPr>
            <w:tcW w:w="5387" w:type="dxa"/>
            <w:gridSpan w:val="3"/>
            <w:tcBorders>
              <w:top w:val="nil"/>
              <w:left w:val="nil"/>
              <w:bottom w:val="single" w:sz="4" w:space="0" w:color="E7E6E6" w:themeColor="background2"/>
              <w:right w:val="single" w:sz="4" w:space="0" w:color="E7E6E6" w:themeColor="background2"/>
            </w:tcBorders>
          </w:tcPr>
          <w:p w14:paraId="666EBBB2" w14:textId="77777777" w:rsidR="0002761D" w:rsidRPr="00CC7FE3" w:rsidRDefault="0002761D" w:rsidP="004206B7">
            <w:pPr>
              <w:spacing w:line="240" w:lineRule="auto"/>
              <w:rPr>
                <w:lang w:val="en-GB"/>
              </w:rPr>
            </w:pPr>
            <w:r w:rsidRPr="00CC7FE3">
              <w:rPr>
                <w:lang w:val="en-GB"/>
              </w:rPr>
              <w:t xml:space="preserve">[If the project will involve personal data processing, which reviews and documentation are needed to comply with the GDPR?] </w:t>
            </w:r>
          </w:p>
          <w:p w14:paraId="41238EC1" w14:textId="685237AC"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r>
            <w:r w:rsidR="006A7CB3">
              <w:rPr>
                <w:i/>
                <w:color w:val="808080" w:themeColor="background1" w:themeShade="80"/>
                <w:sz w:val="18"/>
                <w:lang w:val="en-GB"/>
              </w:rPr>
              <w:t xml:space="preserve">GDPR </w:t>
            </w:r>
            <w:r w:rsidR="00673C19">
              <w:rPr>
                <w:i/>
                <w:color w:val="808080" w:themeColor="background1" w:themeShade="80"/>
                <w:sz w:val="18"/>
                <w:lang w:val="en-GB"/>
              </w:rPr>
              <w:t xml:space="preserve">regulates when personal data processing is allowed. </w:t>
            </w:r>
            <w:r w:rsidR="00280737">
              <w:rPr>
                <w:i/>
                <w:color w:val="808080" w:themeColor="background1" w:themeShade="80"/>
                <w:sz w:val="18"/>
                <w:lang w:val="en-GB"/>
              </w:rPr>
              <w:t xml:space="preserve">If </w:t>
            </w:r>
            <w:r w:rsidR="00280737">
              <w:rPr>
                <w:i/>
                <w:color w:val="808080" w:themeColor="background1" w:themeShade="80"/>
                <w:sz w:val="18"/>
                <w:lang w:val="en-GB"/>
              </w:rPr>
              <w:lastRenderedPageBreak/>
              <w:t xml:space="preserve">you will be processing personal data, </w:t>
            </w:r>
            <w:r w:rsidRPr="00CC7FE3">
              <w:rPr>
                <w:i/>
                <w:color w:val="808080" w:themeColor="background1" w:themeShade="80"/>
                <w:sz w:val="18"/>
                <w:lang w:val="en-GB"/>
              </w:rPr>
              <w:t xml:space="preserve">GDPR </w:t>
            </w:r>
            <w:r w:rsidR="000F621C">
              <w:rPr>
                <w:i/>
                <w:color w:val="808080" w:themeColor="background1" w:themeShade="80"/>
                <w:sz w:val="18"/>
                <w:lang w:val="en-GB"/>
              </w:rPr>
              <w:t>stipulates</w:t>
            </w:r>
            <w:r w:rsidRPr="00CC7FE3">
              <w:rPr>
                <w:i/>
                <w:color w:val="808080" w:themeColor="background1" w:themeShade="80"/>
                <w:sz w:val="18"/>
                <w:lang w:val="en-GB"/>
              </w:rPr>
              <w:t xml:space="preserve"> that </w:t>
            </w:r>
            <w:r w:rsidR="000F621C">
              <w:rPr>
                <w:i/>
                <w:color w:val="808080" w:themeColor="background1" w:themeShade="80"/>
                <w:sz w:val="18"/>
                <w:lang w:val="en-GB"/>
              </w:rPr>
              <w:t xml:space="preserve">you </w:t>
            </w:r>
            <w:r w:rsidR="00EE4438">
              <w:rPr>
                <w:i/>
                <w:color w:val="808080" w:themeColor="background1" w:themeShade="80"/>
                <w:sz w:val="18"/>
                <w:lang w:val="en-GB"/>
              </w:rPr>
              <w:t>assess</w:t>
            </w:r>
            <w:r w:rsidR="00203BB9">
              <w:rPr>
                <w:i/>
                <w:color w:val="808080" w:themeColor="background1" w:themeShade="80"/>
                <w:sz w:val="18"/>
                <w:lang w:val="en-GB"/>
              </w:rPr>
              <w:t xml:space="preserve"> and document </w:t>
            </w:r>
            <w:r w:rsidR="00EE4438">
              <w:rPr>
                <w:i/>
                <w:color w:val="808080" w:themeColor="background1" w:themeShade="80"/>
                <w:sz w:val="18"/>
                <w:lang w:val="en-GB"/>
              </w:rPr>
              <w:t xml:space="preserve">the </w:t>
            </w:r>
            <w:r w:rsidRPr="00CC7FE3">
              <w:rPr>
                <w:i/>
                <w:color w:val="808080" w:themeColor="background1" w:themeShade="80"/>
                <w:sz w:val="18"/>
                <w:lang w:val="en-GB"/>
              </w:rPr>
              <w:t xml:space="preserve">risk </w:t>
            </w:r>
            <w:r w:rsidR="00EE4438">
              <w:rPr>
                <w:i/>
                <w:color w:val="808080" w:themeColor="background1" w:themeShade="80"/>
                <w:sz w:val="18"/>
                <w:lang w:val="en-GB"/>
              </w:rPr>
              <w:t xml:space="preserve">and impact </w:t>
            </w:r>
            <w:r w:rsidR="004810E2">
              <w:rPr>
                <w:i/>
                <w:color w:val="808080" w:themeColor="background1" w:themeShade="80"/>
                <w:sz w:val="18"/>
                <w:lang w:val="en-GB"/>
              </w:rPr>
              <w:t>on</w:t>
            </w:r>
            <w:r w:rsidR="00EE4438">
              <w:rPr>
                <w:i/>
                <w:color w:val="808080" w:themeColor="background1" w:themeShade="80"/>
                <w:sz w:val="18"/>
                <w:lang w:val="en-GB"/>
              </w:rPr>
              <w:t xml:space="preserve"> the research subjects’</w:t>
            </w:r>
            <w:r w:rsidR="00025B18">
              <w:rPr>
                <w:i/>
                <w:color w:val="808080" w:themeColor="background1" w:themeShade="80"/>
                <w:sz w:val="18"/>
                <w:lang w:val="en-GB"/>
              </w:rPr>
              <w:t xml:space="preserve"> integrity</w:t>
            </w:r>
            <w:r w:rsidRPr="00CC7FE3">
              <w:rPr>
                <w:i/>
                <w:color w:val="808080" w:themeColor="background1" w:themeShade="80"/>
                <w:sz w:val="18"/>
                <w:lang w:val="en-GB"/>
              </w:rPr>
              <w:t>, and that the general principles are followed</w:t>
            </w:r>
            <w:r w:rsidR="00917323">
              <w:rPr>
                <w:i/>
                <w:color w:val="808080" w:themeColor="background1" w:themeShade="80"/>
                <w:sz w:val="18"/>
                <w:lang w:val="en-GB"/>
              </w:rPr>
              <w:t xml:space="preserve"> and documented</w:t>
            </w:r>
            <w:r w:rsidRPr="00CC7FE3">
              <w:rPr>
                <w:i/>
                <w:color w:val="808080" w:themeColor="background1" w:themeShade="80"/>
                <w:sz w:val="18"/>
                <w:lang w:val="en-GB"/>
              </w:rPr>
              <w:t xml:space="preserve">. Most higher education institutions have guidelines </w:t>
            </w:r>
            <w:r w:rsidR="007B4600">
              <w:rPr>
                <w:i/>
                <w:color w:val="808080" w:themeColor="background1" w:themeShade="80"/>
                <w:sz w:val="18"/>
                <w:lang w:val="en-GB"/>
              </w:rPr>
              <w:t>to</w:t>
            </w:r>
            <w:r w:rsidRPr="00CC7FE3">
              <w:rPr>
                <w:i/>
                <w:color w:val="808080" w:themeColor="background1" w:themeShade="80"/>
                <w:sz w:val="18"/>
                <w:lang w:val="en-GB"/>
              </w:rPr>
              <w:t xml:space="preserve"> personal data management. </w:t>
            </w:r>
            <w:r w:rsidR="004810E2">
              <w:rPr>
                <w:i/>
                <w:color w:val="808080" w:themeColor="background1" w:themeShade="80"/>
                <w:sz w:val="18"/>
                <w:lang w:val="en-GB"/>
              </w:rPr>
              <w:br/>
            </w:r>
            <w:proofErr w:type="spellStart"/>
            <w:r w:rsidRPr="00CC7FE3">
              <w:rPr>
                <w:i/>
                <w:color w:val="808080" w:themeColor="background1" w:themeShade="80"/>
                <w:sz w:val="18"/>
                <w:lang w:val="en-GB"/>
              </w:rPr>
              <w:t>SND</w:t>
            </w:r>
            <w:proofErr w:type="spellEnd"/>
            <w:r w:rsidRPr="00CC7FE3">
              <w:rPr>
                <w:i/>
                <w:color w:val="808080" w:themeColor="background1" w:themeShade="80"/>
                <w:sz w:val="18"/>
                <w:lang w:val="en-GB"/>
              </w:rPr>
              <w:t xml:space="preserve"> has information about </w:t>
            </w:r>
            <w:hyperlink r:id="rId28" w:history="1">
              <w:r w:rsidRPr="00CC7FE3">
                <w:rPr>
                  <w:rStyle w:val="Hyperlnk"/>
                  <w:rFonts w:eastAsiaTheme="minorHAnsi"/>
                  <w:i/>
                  <w:sz w:val="18"/>
                  <w:szCs w:val="22"/>
                  <w:lang w:val="en-GB"/>
                </w:rPr>
                <w:t>res</w:t>
              </w:r>
              <w:r w:rsidRPr="00CC7FE3">
                <w:rPr>
                  <w:rStyle w:val="Hyperlnk"/>
                  <w:i/>
                  <w:sz w:val="18"/>
                  <w:lang w:val="en-GB"/>
                </w:rPr>
                <w:t>earch data containing personal information at Researchdata.se</w:t>
              </w:r>
            </w:hyperlink>
            <w:r w:rsidRPr="00CC7FE3">
              <w:rPr>
                <w:i/>
                <w:color w:val="808080" w:themeColor="background1" w:themeShade="80"/>
                <w:sz w:val="18"/>
                <w:lang w:val="en-GB"/>
              </w:rPr>
              <w:t xml:space="preserve">. The Swedish Authority for Privacy Protection, </w:t>
            </w:r>
            <w:proofErr w:type="spellStart"/>
            <w:r w:rsidRPr="00CC7FE3">
              <w:rPr>
                <w:i/>
                <w:color w:val="808080" w:themeColor="background1" w:themeShade="80"/>
                <w:sz w:val="18"/>
                <w:lang w:val="en-GB"/>
              </w:rPr>
              <w:t>IMY</w:t>
            </w:r>
            <w:proofErr w:type="spellEnd"/>
            <w:r w:rsidRPr="00CC7FE3">
              <w:rPr>
                <w:i/>
                <w:color w:val="808080" w:themeColor="background1" w:themeShade="80"/>
                <w:sz w:val="18"/>
                <w:lang w:val="en-GB"/>
              </w:rPr>
              <w:t xml:space="preserve">, also provides information for researchers: </w:t>
            </w:r>
            <w:hyperlink r:id="rId29" w:history="1">
              <w:r w:rsidRPr="00CC7FE3">
                <w:rPr>
                  <w:rStyle w:val="Hyperlnk"/>
                  <w:rFonts w:eastAsiaTheme="minorHAnsi"/>
                  <w:i/>
                  <w:sz w:val="18"/>
                  <w:szCs w:val="22"/>
                  <w:lang w:val="en-GB"/>
                </w:rPr>
                <w:t>P</w:t>
              </w:r>
              <w:r w:rsidRPr="00CC7FE3">
                <w:rPr>
                  <w:rStyle w:val="Hyperlnk"/>
                  <w:i/>
                  <w:sz w:val="18"/>
                  <w:lang w:val="en-GB"/>
                </w:rPr>
                <w:t>rocessing of personal data – for researchers</w:t>
              </w:r>
            </w:hyperlink>
            <w:r w:rsidRPr="00CC7FE3">
              <w:rPr>
                <w:i/>
                <w:color w:val="808080" w:themeColor="background1" w:themeShade="80"/>
                <w:sz w:val="18"/>
                <w:lang w:val="en-GB"/>
              </w:rPr>
              <w:t xml:space="preserve"> (IMY.se).</w:t>
            </w:r>
          </w:p>
        </w:tc>
        <w:tc>
          <w:tcPr>
            <w:tcW w:w="1555" w:type="dxa"/>
            <w:tcBorders>
              <w:top w:val="nil"/>
              <w:left w:val="single" w:sz="4" w:space="0" w:color="E7E6E6" w:themeColor="background2"/>
              <w:bottom w:val="single" w:sz="4" w:space="0" w:color="E7E6E6" w:themeColor="background2"/>
              <w:right w:val="nil"/>
            </w:tcBorders>
          </w:tcPr>
          <w:p w14:paraId="0C285BF5" w14:textId="77777777" w:rsidR="0002761D" w:rsidRPr="00CC7FE3" w:rsidRDefault="0002761D" w:rsidP="001D67B3">
            <w:pPr>
              <w:spacing w:after="0" w:line="240" w:lineRule="auto"/>
              <w:rPr>
                <w:lang w:val="en-GB"/>
              </w:rPr>
            </w:pPr>
            <w:r w:rsidRPr="00CC7FE3">
              <w:rPr>
                <w:lang w:val="en-GB"/>
              </w:rPr>
              <w:lastRenderedPageBreak/>
              <w:t>Relevant to the project?</w:t>
            </w:r>
          </w:p>
          <w:p w14:paraId="035C7151" w14:textId="77777777" w:rsidR="0002761D" w:rsidRPr="00CC7FE3" w:rsidRDefault="00072311" w:rsidP="001D67B3">
            <w:pPr>
              <w:spacing w:after="0" w:line="240" w:lineRule="auto"/>
              <w:rPr>
                <w:lang w:val="en-GB"/>
              </w:rPr>
            </w:pPr>
            <w:sdt>
              <w:sdtPr>
                <w:rPr>
                  <w:lang w:val="en-GB"/>
                </w:rPr>
                <w:id w:val="-552082295"/>
                <w14:checkbox>
                  <w14:checked w14:val="0"/>
                  <w14:checkedState w14:val="2612" w14:font="MS Gothic"/>
                  <w14:uncheckedState w14:val="2610" w14:font="MS Gothic"/>
                </w14:checkbox>
              </w:sdtPr>
              <w:sdtEndPr/>
              <w:sdtContent>
                <w:r w:rsidR="0002761D" w:rsidRPr="001D67B3">
                  <w:rPr>
                    <w:rFonts w:ascii="Segoe UI Symbol" w:hAnsi="Segoe UI Symbol" w:cs="Segoe UI Symbol"/>
                    <w:lang w:val="en-GB"/>
                  </w:rPr>
                  <w:t>☐</w:t>
                </w:r>
              </w:sdtContent>
            </w:sdt>
            <w:r w:rsidR="0002761D" w:rsidRPr="00CC7FE3">
              <w:rPr>
                <w:lang w:val="en-GB"/>
              </w:rPr>
              <w:t xml:space="preserve"> Yes</w:t>
            </w:r>
          </w:p>
          <w:p w14:paraId="0C73E375" w14:textId="77777777" w:rsidR="0002761D" w:rsidRPr="00CC7FE3" w:rsidRDefault="00072311" w:rsidP="001D67B3">
            <w:pPr>
              <w:spacing w:after="0" w:line="240" w:lineRule="auto"/>
              <w:rPr>
                <w:lang w:val="en-GB"/>
              </w:rPr>
            </w:pPr>
            <w:sdt>
              <w:sdtPr>
                <w:rPr>
                  <w:lang w:val="en-GB"/>
                </w:rPr>
                <w:id w:val="-944385254"/>
                <w14:checkbox>
                  <w14:checked w14:val="0"/>
                  <w14:checkedState w14:val="2612" w14:font="MS Gothic"/>
                  <w14:uncheckedState w14:val="2610" w14:font="MS Gothic"/>
                </w14:checkbox>
              </w:sdtPr>
              <w:sdtEndPr/>
              <w:sdtContent>
                <w:r w:rsidR="0002761D" w:rsidRPr="001D67B3">
                  <w:rPr>
                    <w:rFonts w:ascii="Segoe UI Symbol" w:hAnsi="Segoe UI Symbol" w:cs="Segoe UI Symbol"/>
                    <w:lang w:val="en-GB"/>
                  </w:rPr>
                  <w:t>☐</w:t>
                </w:r>
              </w:sdtContent>
            </w:sdt>
            <w:r w:rsidR="0002761D" w:rsidRPr="00CC7FE3">
              <w:rPr>
                <w:lang w:val="en-GB"/>
              </w:rPr>
              <w:t xml:space="preserve"> No</w:t>
            </w:r>
          </w:p>
          <w:p w14:paraId="54E9A75D" w14:textId="77777777" w:rsidR="0002761D" w:rsidRPr="00CC7FE3" w:rsidRDefault="00072311" w:rsidP="001D67B3">
            <w:pPr>
              <w:spacing w:after="0" w:line="240" w:lineRule="auto"/>
              <w:rPr>
                <w:lang w:val="en-GB"/>
              </w:rPr>
            </w:pPr>
            <w:sdt>
              <w:sdtPr>
                <w:rPr>
                  <w:lang w:val="en-GB"/>
                </w:rPr>
                <w:id w:val="-195617398"/>
                <w14:checkbox>
                  <w14:checked w14:val="0"/>
                  <w14:checkedState w14:val="2612" w14:font="MS Gothic"/>
                  <w14:uncheckedState w14:val="2610" w14:font="MS Gothic"/>
                </w14:checkbox>
              </w:sdtPr>
              <w:sdtEndPr/>
              <w:sdtContent>
                <w:r w:rsidR="0002761D" w:rsidRPr="001D67B3">
                  <w:rPr>
                    <w:rFonts w:ascii="Segoe UI Symbol" w:hAnsi="Segoe UI Symbol" w:cs="Segoe UI Symbol"/>
                    <w:lang w:val="en-GB"/>
                  </w:rPr>
                  <w:t>☐</w:t>
                </w:r>
              </w:sdtContent>
            </w:sdt>
            <w:r w:rsidR="0002761D" w:rsidRPr="00CC7FE3">
              <w:rPr>
                <w:lang w:val="en-GB"/>
              </w:rPr>
              <w:t xml:space="preserve"> Don’t know </w:t>
            </w:r>
          </w:p>
        </w:tc>
      </w:tr>
      <w:tr w:rsidR="0002761D" w:rsidRPr="00CC7FE3" w14:paraId="0073F38D" w14:textId="77777777" w:rsidTr="004206B7">
        <w:trPr>
          <w:gridAfter w:val="1"/>
          <w:wAfter w:w="14" w:type="dxa"/>
        </w:trPr>
        <w:tc>
          <w:tcPr>
            <w:tcW w:w="2552" w:type="dxa"/>
            <w:tcBorders>
              <w:top w:val="single" w:sz="4" w:space="0" w:color="E7E6E6" w:themeColor="background2"/>
              <w:left w:val="nil"/>
              <w:bottom w:val="single" w:sz="4" w:space="0" w:color="E7E6E6" w:themeColor="background2"/>
              <w:right w:val="nil"/>
            </w:tcBorders>
          </w:tcPr>
          <w:p w14:paraId="361845E5" w14:textId="77777777" w:rsidR="0002761D" w:rsidRPr="00CC7FE3" w:rsidRDefault="0002761D" w:rsidP="004206B7">
            <w:pPr>
              <w:spacing w:line="276" w:lineRule="auto"/>
              <w:rPr>
                <w:b/>
                <w:lang w:val="en-GB"/>
              </w:rPr>
            </w:pPr>
            <w:r w:rsidRPr="00CC7FE3">
              <w:rPr>
                <w:b/>
                <w:lang w:val="en-GB"/>
              </w:rPr>
              <w:t>2.7 Intellectual property rights/copyright</w:t>
            </w:r>
          </w:p>
        </w:tc>
        <w:tc>
          <w:tcPr>
            <w:tcW w:w="5387" w:type="dxa"/>
            <w:gridSpan w:val="3"/>
            <w:tcBorders>
              <w:top w:val="single" w:sz="4" w:space="0" w:color="E7E6E6" w:themeColor="background2"/>
              <w:left w:val="nil"/>
              <w:bottom w:val="single" w:sz="4" w:space="0" w:color="E7E6E6" w:themeColor="background2"/>
              <w:right w:val="single" w:sz="4" w:space="0" w:color="E7E6E6" w:themeColor="background2"/>
            </w:tcBorders>
          </w:tcPr>
          <w:p w14:paraId="5C3E4313" w14:textId="77777777" w:rsidR="0002761D" w:rsidRPr="00CC7FE3" w:rsidRDefault="0002761D" w:rsidP="006F20F0">
            <w:pPr>
              <w:spacing w:line="240" w:lineRule="auto"/>
              <w:rPr>
                <w:lang w:val="en-GB"/>
              </w:rPr>
            </w:pPr>
            <w:r w:rsidRPr="00CC7FE3">
              <w:rPr>
                <w:lang w:val="en-GB"/>
              </w:rPr>
              <w:t>[Are there any copyright and/or intellectual property rights to consider? Do you need permission to collect the material that is going to be used?]</w:t>
            </w:r>
          </w:p>
          <w:p w14:paraId="5BA0046C" w14:textId="77777777"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 xml:space="preserve">Copyright is protected in the Swedish constitution (Chapter 2, Article 19) and regulated in the Act (SFS 1960:729) on Copyright in Literary and Artistic Works. Copyright sets out </w:t>
            </w:r>
            <w:proofErr w:type="gramStart"/>
            <w:r w:rsidRPr="00CC7FE3">
              <w:rPr>
                <w:i/>
                <w:color w:val="808080" w:themeColor="background1" w:themeShade="80"/>
                <w:sz w:val="18"/>
                <w:lang w:val="en-GB"/>
              </w:rPr>
              <w:t>a number of</w:t>
            </w:r>
            <w:proofErr w:type="gramEnd"/>
            <w:r w:rsidRPr="00CC7FE3">
              <w:rPr>
                <w:i/>
                <w:color w:val="808080" w:themeColor="background1" w:themeShade="80"/>
                <w:sz w:val="18"/>
                <w:lang w:val="en-GB"/>
              </w:rPr>
              <w:t xml:space="preserve"> rights for the creator (author) of a work, and </w:t>
            </w:r>
            <w:proofErr w:type="gramStart"/>
            <w:r w:rsidRPr="00CC7FE3">
              <w:rPr>
                <w:i/>
                <w:color w:val="808080" w:themeColor="background1" w:themeShade="80"/>
                <w:sz w:val="18"/>
                <w:lang w:val="en-GB"/>
              </w:rPr>
              <w:t>a number of</w:t>
            </w:r>
            <w:proofErr w:type="gramEnd"/>
            <w:r w:rsidRPr="00CC7FE3">
              <w:rPr>
                <w:i/>
                <w:color w:val="808080" w:themeColor="background1" w:themeShade="80"/>
                <w:sz w:val="18"/>
                <w:lang w:val="en-GB"/>
              </w:rPr>
              <w:t xml:space="preserve"> limitations for the user. The Swedish Copyright Act regulates when and how the author’s work can be used. Permission to use copyright-protected material includes consent, agreements, licences, and the permission to use material after the duration of copyright has passed (&gt;70 years).</w:t>
            </w:r>
          </w:p>
        </w:tc>
        <w:tc>
          <w:tcPr>
            <w:tcW w:w="1555" w:type="dxa"/>
            <w:tcBorders>
              <w:top w:val="single" w:sz="4" w:space="0" w:color="E7E6E6" w:themeColor="background2"/>
              <w:left w:val="single" w:sz="4" w:space="0" w:color="E7E6E6" w:themeColor="background2"/>
              <w:bottom w:val="single" w:sz="4" w:space="0" w:color="E7E6E6" w:themeColor="background2"/>
              <w:right w:val="nil"/>
            </w:tcBorders>
          </w:tcPr>
          <w:p w14:paraId="24D678E1" w14:textId="77777777" w:rsidR="0002761D" w:rsidRPr="00CC7FE3" w:rsidRDefault="0002761D" w:rsidP="0034045D">
            <w:pPr>
              <w:spacing w:after="0" w:line="240" w:lineRule="auto"/>
              <w:rPr>
                <w:lang w:val="en-GB"/>
              </w:rPr>
            </w:pPr>
            <w:r w:rsidRPr="00CC7FE3">
              <w:rPr>
                <w:lang w:val="en-GB"/>
              </w:rPr>
              <w:t>Relevant to the project?</w:t>
            </w:r>
          </w:p>
          <w:p w14:paraId="52E81AD1" w14:textId="77777777" w:rsidR="0002761D" w:rsidRPr="00CC7FE3" w:rsidRDefault="00072311" w:rsidP="0034045D">
            <w:pPr>
              <w:spacing w:after="0" w:line="240" w:lineRule="auto"/>
              <w:rPr>
                <w:lang w:val="en-GB"/>
              </w:rPr>
            </w:pPr>
            <w:sdt>
              <w:sdtPr>
                <w:rPr>
                  <w:lang w:val="en-GB"/>
                </w:rPr>
                <w:id w:val="-1328051758"/>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Yes</w:t>
            </w:r>
          </w:p>
          <w:p w14:paraId="2D599DEB" w14:textId="77777777" w:rsidR="0002761D" w:rsidRPr="00CC7FE3" w:rsidRDefault="00072311" w:rsidP="0034045D">
            <w:pPr>
              <w:spacing w:after="0" w:line="240" w:lineRule="auto"/>
              <w:rPr>
                <w:lang w:val="en-GB"/>
              </w:rPr>
            </w:pPr>
            <w:sdt>
              <w:sdtPr>
                <w:rPr>
                  <w:lang w:val="en-GB"/>
                </w:rPr>
                <w:id w:val="-1655595018"/>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No</w:t>
            </w:r>
          </w:p>
          <w:p w14:paraId="620BF99D" w14:textId="77777777" w:rsidR="0002761D" w:rsidRPr="00CC7FE3" w:rsidRDefault="00072311" w:rsidP="0034045D">
            <w:pPr>
              <w:spacing w:after="0" w:line="240" w:lineRule="auto"/>
              <w:rPr>
                <w:lang w:val="en-GB"/>
              </w:rPr>
            </w:pPr>
            <w:sdt>
              <w:sdtPr>
                <w:rPr>
                  <w:lang w:val="en-GB"/>
                </w:rPr>
                <w:id w:val="335502472"/>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Don’t know </w:t>
            </w:r>
          </w:p>
        </w:tc>
      </w:tr>
      <w:tr w:rsidR="0002761D" w:rsidRPr="00CC7FE3" w14:paraId="73D740BC" w14:textId="77777777" w:rsidTr="004206B7">
        <w:trPr>
          <w:gridAfter w:val="1"/>
          <w:wAfter w:w="14" w:type="dxa"/>
        </w:trPr>
        <w:tc>
          <w:tcPr>
            <w:tcW w:w="2552" w:type="dxa"/>
            <w:tcBorders>
              <w:top w:val="single" w:sz="4" w:space="0" w:color="E7E6E6" w:themeColor="background2"/>
              <w:left w:val="nil"/>
              <w:right w:val="nil"/>
            </w:tcBorders>
          </w:tcPr>
          <w:p w14:paraId="7B5310D5" w14:textId="77777777" w:rsidR="0002761D" w:rsidRPr="00CC7FE3" w:rsidRDefault="0002761D" w:rsidP="004206B7">
            <w:pPr>
              <w:spacing w:line="276" w:lineRule="auto"/>
              <w:rPr>
                <w:b/>
                <w:lang w:val="en-GB"/>
              </w:rPr>
            </w:pPr>
            <w:r w:rsidRPr="00CC7FE3">
              <w:rPr>
                <w:b/>
                <w:lang w:val="en-GB"/>
              </w:rPr>
              <w:t>2.8 Agreements with other parties</w:t>
            </w:r>
          </w:p>
        </w:tc>
        <w:tc>
          <w:tcPr>
            <w:tcW w:w="5387" w:type="dxa"/>
            <w:gridSpan w:val="3"/>
            <w:tcBorders>
              <w:top w:val="single" w:sz="4" w:space="0" w:color="E7E6E6" w:themeColor="background2"/>
              <w:left w:val="nil"/>
              <w:right w:val="single" w:sz="4" w:space="0" w:color="E7E6E6" w:themeColor="background2"/>
            </w:tcBorders>
          </w:tcPr>
          <w:p w14:paraId="3CB9A674" w14:textId="77777777" w:rsidR="0002761D" w:rsidRPr="00CC7FE3" w:rsidRDefault="0002761D" w:rsidP="004206B7">
            <w:pPr>
              <w:spacing w:line="240" w:lineRule="auto"/>
              <w:rPr>
                <w:lang w:val="en-GB"/>
              </w:rPr>
            </w:pPr>
            <w:r w:rsidRPr="00CC7FE3">
              <w:rPr>
                <w:lang w:val="en-GB"/>
              </w:rPr>
              <w:t>[Do you need to sign agreements with other parties?]</w:t>
            </w:r>
          </w:p>
          <w:p w14:paraId="393384E3" w14:textId="51249AE4"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 xml:space="preserve">In some cases, you may need to sign agreements with other parties, e.g., if you will be using data from another organization than your university. If you enter into any agreements, </w:t>
            </w:r>
            <w:r w:rsidR="000534B0">
              <w:rPr>
                <w:i/>
                <w:color w:val="808080" w:themeColor="background1" w:themeShade="80"/>
                <w:sz w:val="18"/>
                <w:lang w:val="en-GB"/>
              </w:rPr>
              <w:t xml:space="preserve">document </w:t>
            </w:r>
            <w:r w:rsidRPr="00CC7FE3">
              <w:rPr>
                <w:i/>
                <w:color w:val="808080" w:themeColor="background1" w:themeShade="80"/>
                <w:sz w:val="18"/>
                <w:lang w:val="en-GB"/>
              </w:rPr>
              <w:t xml:space="preserve">with which parties and where the agreements are stored. By documenting all agreements and what they mean, you can show funders and project members the conditions for your research project. There may </w:t>
            </w:r>
            <w:r w:rsidR="000534B0">
              <w:rPr>
                <w:i/>
                <w:color w:val="808080" w:themeColor="background1" w:themeShade="80"/>
                <w:sz w:val="18"/>
                <w:lang w:val="en-GB"/>
              </w:rPr>
              <w:t xml:space="preserve">also </w:t>
            </w:r>
            <w:r w:rsidRPr="00CC7FE3">
              <w:rPr>
                <w:i/>
                <w:color w:val="808080" w:themeColor="background1" w:themeShade="80"/>
                <w:sz w:val="18"/>
                <w:lang w:val="en-GB"/>
              </w:rPr>
              <w:t>be additional legal requirements for agreements, e.g., from the GDPR.</w:t>
            </w:r>
          </w:p>
        </w:tc>
        <w:tc>
          <w:tcPr>
            <w:tcW w:w="1555" w:type="dxa"/>
            <w:tcBorders>
              <w:top w:val="single" w:sz="4" w:space="0" w:color="E7E6E6" w:themeColor="background2"/>
              <w:left w:val="single" w:sz="4" w:space="0" w:color="E7E6E6" w:themeColor="background2"/>
              <w:right w:val="nil"/>
            </w:tcBorders>
          </w:tcPr>
          <w:p w14:paraId="087DBCA7" w14:textId="77777777" w:rsidR="0002761D" w:rsidRPr="00CC7FE3" w:rsidRDefault="0002761D" w:rsidP="0034045D">
            <w:pPr>
              <w:spacing w:after="0" w:line="240" w:lineRule="auto"/>
              <w:rPr>
                <w:lang w:val="en-GB"/>
              </w:rPr>
            </w:pPr>
            <w:r w:rsidRPr="00CC7FE3">
              <w:rPr>
                <w:lang w:val="en-GB"/>
              </w:rPr>
              <w:t>Relevant to the project?</w:t>
            </w:r>
          </w:p>
          <w:p w14:paraId="5ABB1162" w14:textId="77777777" w:rsidR="0002761D" w:rsidRPr="00CC7FE3" w:rsidRDefault="00072311" w:rsidP="0034045D">
            <w:pPr>
              <w:spacing w:after="0" w:line="240" w:lineRule="auto"/>
              <w:rPr>
                <w:lang w:val="en-GB"/>
              </w:rPr>
            </w:pPr>
            <w:sdt>
              <w:sdtPr>
                <w:rPr>
                  <w:lang w:val="en-GB"/>
                </w:rPr>
                <w:id w:val="-1365505886"/>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Yes</w:t>
            </w:r>
          </w:p>
          <w:p w14:paraId="5596B7B7" w14:textId="77777777" w:rsidR="0002761D" w:rsidRPr="00CC7FE3" w:rsidRDefault="00072311" w:rsidP="0034045D">
            <w:pPr>
              <w:spacing w:after="0" w:line="240" w:lineRule="auto"/>
              <w:rPr>
                <w:lang w:val="en-GB"/>
              </w:rPr>
            </w:pPr>
            <w:sdt>
              <w:sdtPr>
                <w:rPr>
                  <w:lang w:val="en-GB"/>
                </w:rPr>
                <w:id w:val="1733509101"/>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No</w:t>
            </w:r>
          </w:p>
          <w:p w14:paraId="1212BC87" w14:textId="77777777" w:rsidR="0002761D" w:rsidRPr="00CC7FE3" w:rsidRDefault="00072311" w:rsidP="0034045D">
            <w:pPr>
              <w:spacing w:after="0" w:line="240" w:lineRule="auto"/>
              <w:rPr>
                <w:lang w:val="en-GB"/>
              </w:rPr>
            </w:pPr>
            <w:sdt>
              <w:sdtPr>
                <w:rPr>
                  <w:lang w:val="en-GB"/>
                </w:rPr>
                <w:id w:val="-1048370995"/>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Don’t know </w:t>
            </w:r>
          </w:p>
        </w:tc>
      </w:tr>
      <w:tr w:rsidR="0002761D" w:rsidRPr="00CC7FE3" w14:paraId="12C3DF3A" w14:textId="77777777" w:rsidTr="004206B7">
        <w:trPr>
          <w:gridAfter w:val="1"/>
          <w:wAfter w:w="14" w:type="dxa"/>
          <w:trHeight w:val="60"/>
        </w:trPr>
        <w:tc>
          <w:tcPr>
            <w:tcW w:w="2552" w:type="dxa"/>
            <w:tcBorders>
              <w:top w:val="single" w:sz="4" w:space="0" w:color="D9D9D9" w:themeColor="background1" w:themeShade="D9"/>
              <w:left w:val="nil"/>
              <w:right w:val="nil"/>
            </w:tcBorders>
          </w:tcPr>
          <w:p w14:paraId="23DB6742" w14:textId="77777777" w:rsidR="0002761D" w:rsidRPr="00CC7FE3" w:rsidRDefault="0002761D" w:rsidP="004206B7">
            <w:pPr>
              <w:spacing w:line="276" w:lineRule="auto"/>
              <w:rPr>
                <w:b/>
                <w:lang w:val="en-GB"/>
              </w:rPr>
            </w:pPr>
            <w:r w:rsidRPr="00CC7FE3">
              <w:rPr>
                <w:b/>
                <w:lang w:val="en-GB"/>
              </w:rPr>
              <w:t>2.9 Limitations to access</w:t>
            </w:r>
          </w:p>
        </w:tc>
        <w:tc>
          <w:tcPr>
            <w:tcW w:w="5387" w:type="dxa"/>
            <w:gridSpan w:val="3"/>
            <w:tcBorders>
              <w:top w:val="single" w:sz="4" w:space="0" w:color="D9D9D9" w:themeColor="background1" w:themeShade="D9"/>
              <w:left w:val="nil"/>
              <w:right w:val="single" w:sz="4" w:space="0" w:color="E7E6E6" w:themeColor="background2"/>
            </w:tcBorders>
          </w:tcPr>
          <w:p w14:paraId="3315054D" w14:textId="77777777" w:rsidR="0002761D" w:rsidRPr="00CC7FE3" w:rsidRDefault="0002761D" w:rsidP="004206B7">
            <w:pPr>
              <w:spacing w:line="240" w:lineRule="auto"/>
              <w:rPr>
                <w:lang w:val="en-GB"/>
              </w:rPr>
            </w:pPr>
            <w:r w:rsidRPr="00CC7FE3">
              <w:rPr>
                <w:lang w:val="en-GB"/>
              </w:rPr>
              <w:t>[Will there be any limitations to access other than those mentioned? Will there be any other rules for access?]</w:t>
            </w:r>
          </w:p>
          <w:p w14:paraId="487928E6" w14:textId="798D79C4"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Data producers or the organizations where the research is carried out may have policies that restrict access to the data during and after the project. It’s important to be aware of these limitations and if any measures need to be taken to comply with them.</w:t>
            </w:r>
          </w:p>
        </w:tc>
        <w:tc>
          <w:tcPr>
            <w:tcW w:w="1555" w:type="dxa"/>
            <w:tcBorders>
              <w:top w:val="single" w:sz="4" w:space="0" w:color="D9D9D9" w:themeColor="background1" w:themeShade="D9"/>
              <w:left w:val="single" w:sz="4" w:space="0" w:color="E7E6E6" w:themeColor="background2"/>
              <w:right w:val="nil"/>
            </w:tcBorders>
          </w:tcPr>
          <w:p w14:paraId="6B22D5CB" w14:textId="77777777" w:rsidR="0002761D" w:rsidRPr="00CC7FE3" w:rsidRDefault="0002761D" w:rsidP="0034045D">
            <w:pPr>
              <w:spacing w:after="0" w:line="240" w:lineRule="auto"/>
              <w:rPr>
                <w:lang w:val="en-GB"/>
              </w:rPr>
            </w:pPr>
            <w:r w:rsidRPr="00CC7FE3">
              <w:rPr>
                <w:lang w:val="en-GB"/>
              </w:rPr>
              <w:t>Relevant to the project?</w:t>
            </w:r>
          </w:p>
          <w:p w14:paraId="3270CF92" w14:textId="77777777" w:rsidR="0002761D" w:rsidRPr="00CC7FE3" w:rsidRDefault="00072311" w:rsidP="0034045D">
            <w:pPr>
              <w:spacing w:after="0" w:line="240" w:lineRule="auto"/>
              <w:rPr>
                <w:lang w:val="en-GB"/>
              </w:rPr>
            </w:pPr>
            <w:sdt>
              <w:sdtPr>
                <w:rPr>
                  <w:lang w:val="en-GB"/>
                </w:rPr>
                <w:id w:val="951752765"/>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Yes</w:t>
            </w:r>
          </w:p>
          <w:p w14:paraId="2CD7F393" w14:textId="77777777" w:rsidR="0002761D" w:rsidRPr="00CC7FE3" w:rsidRDefault="00072311" w:rsidP="0034045D">
            <w:pPr>
              <w:spacing w:after="0" w:line="240" w:lineRule="auto"/>
              <w:rPr>
                <w:lang w:val="en-GB"/>
              </w:rPr>
            </w:pPr>
            <w:sdt>
              <w:sdtPr>
                <w:rPr>
                  <w:lang w:val="en-GB"/>
                </w:rPr>
                <w:id w:val="-1256581736"/>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No</w:t>
            </w:r>
          </w:p>
          <w:p w14:paraId="73A81894" w14:textId="77777777" w:rsidR="0002761D" w:rsidRPr="00CC7FE3" w:rsidRDefault="00072311" w:rsidP="0034045D">
            <w:pPr>
              <w:spacing w:after="0" w:line="240" w:lineRule="auto"/>
              <w:rPr>
                <w:lang w:val="en-GB"/>
              </w:rPr>
            </w:pPr>
            <w:sdt>
              <w:sdtPr>
                <w:rPr>
                  <w:lang w:val="en-GB"/>
                </w:rPr>
                <w:id w:val="-1151678583"/>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Don’t know </w:t>
            </w:r>
          </w:p>
        </w:tc>
      </w:tr>
      <w:tr w:rsidR="0002761D" w:rsidRPr="00CC7FE3" w14:paraId="292FD246" w14:textId="77777777" w:rsidTr="004206B7">
        <w:trPr>
          <w:gridAfter w:val="1"/>
          <w:wAfter w:w="14" w:type="dxa"/>
        </w:trPr>
        <w:tc>
          <w:tcPr>
            <w:tcW w:w="2552" w:type="dxa"/>
            <w:tcBorders>
              <w:top w:val="nil"/>
              <w:left w:val="nil"/>
              <w:right w:val="nil"/>
            </w:tcBorders>
          </w:tcPr>
          <w:p w14:paraId="7F57787A" w14:textId="77777777" w:rsidR="0002761D" w:rsidRPr="00CC7FE3" w:rsidRDefault="0002761D" w:rsidP="004206B7">
            <w:pPr>
              <w:rPr>
                <w:b/>
                <w:lang w:val="en-GB"/>
              </w:rPr>
            </w:pPr>
            <w:r w:rsidRPr="00CC7FE3">
              <w:rPr>
                <w:b/>
                <w:lang w:val="en-GB"/>
              </w:rPr>
              <w:t>2.10 Embargo</w:t>
            </w:r>
          </w:p>
        </w:tc>
        <w:tc>
          <w:tcPr>
            <w:tcW w:w="5387" w:type="dxa"/>
            <w:gridSpan w:val="3"/>
            <w:tcBorders>
              <w:top w:val="nil"/>
              <w:left w:val="nil"/>
              <w:right w:val="single" w:sz="4" w:space="0" w:color="E7E6E6" w:themeColor="background2"/>
            </w:tcBorders>
          </w:tcPr>
          <w:p w14:paraId="59B5DA4D" w14:textId="77777777" w:rsidR="0002761D" w:rsidRPr="00CC7FE3" w:rsidRDefault="0002761D" w:rsidP="004206B7">
            <w:pPr>
              <w:spacing w:line="240" w:lineRule="auto"/>
              <w:rPr>
                <w:lang w:val="en-GB"/>
              </w:rPr>
            </w:pPr>
            <w:r w:rsidRPr="00CC7FE3">
              <w:rPr>
                <w:lang w:val="en-GB"/>
              </w:rPr>
              <w:t>[Are there any embargos on the material, or parts of it?]</w:t>
            </w:r>
          </w:p>
          <w:p w14:paraId="3084B116" w14:textId="77777777"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If a data material, or parts of it, is subject to an embargo (a limited period during which data cannot be made accessible), you need to make sure that the embargo isn’t violated during that time. If you enter information about the embargo duration and reason for the embargo in the DMP, that information is accessible for all who work with the data material. An embargo can be temporary, e.g., while you wait for the outcome of a patent application, during which the material is confidential.</w:t>
            </w:r>
          </w:p>
        </w:tc>
        <w:tc>
          <w:tcPr>
            <w:tcW w:w="1555" w:type="dxa"/>
            <w:tcBorders>
              <w:top w:val="nil"/>
              <w:left w:val="single" w:sz="4" w:space="0" w:color="E7E6E6" w:themeColor="background2"/>
              <w:right w:val="nil"/>
            </w:tcBorders>
          </w:tcPr>
          <w:p w14:paraId="6D8A6F28" w14:textId="77777777" w:rsidR="0002761D" w:rsidRPr="00CC7FE3" w:rsidRDefault="0002761D" w:rsidP="0034045D">
            <w:pPr>
              <w:spacing w:after="0" w:line="240" w:lineRule="auto"/>
              <w:rPr>
                <w:lang w:val="en-GB"/>
              </w:rPr>
            </w:pPr>
            <w:r w:rsidRPr="00CC7FE3">
              <w:rPr>
                <w:lang w:val="en-GB"/>
              </w:rPr>
              <w:t>Relevant to the project?</w:t>
            </w:r>
          </w:p>
          <w:p w14:paraId="72D74D63" w14:textId="77777777" w:rsidR="0002761D" w:rsidRPr="00CC7FE3" w:rsidRDefault="00072311" w:rsidP="0034045D">
            <w:pPr>
              <w:spacing w:after="0" w:line="240" w:lineRule="auto"/>
              <w:rPr>
                <w:lang w:val="en-GB"/>
              </w:rPr>
            </w:pPr>
            <w:sdt>
              <w:sdtPr>
                <w:rPr>
                  <w:lang w:val="en-GB"/>
                </w:rPr>
                <w:id w:val="1547184182"/>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Yes</w:t>
            </w:r>
          </w:p>
          <w:p w14:paraId="48C0B28B" w14:textId="77777777" w:rsidR="0002761D" w:rsidRPr="00CC7FE3" w:rsidRDefault="00072311" w:rsidP="0034045D">
            <w:pPr>
              <w:spacing w:after="0" w:line="240" w:lineRule="auto"/>
              <w:rPr>
                <w:lang w:val="en-GB"/>
              </w:rPr>
            </w:pPr>
            <w:sdt>
              <w:sdtPr>
                <w:rPr>
                  <w:lang w:val="en-GB"/>
                </w:rPr>
                <w:id w:val="-472063525"/>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No</w:t>
            </w:r>
          </w:p>
          <w:p w14:paraId="238E67C6" w14:textId="77777777" w:rsidR="0002761D" w:rsidRPr="00CC7FE3" w:rsidRDefault="00072311" w:rsidP="0034045D">
            <w:pPr>
              <w:spacing w:after="0" w:line="240" w:lineRule="auto"/>
              <w:rPr>
                <w:lang w:val="en-GB"/>
              </w:rPr>
            </w:pPr>
            <w:sdt>
              <w:sdtPr>
                <w:rPr>
                  <w:lang w:val="en-GB"/>
                </w:rPr>
                <w:id w:val="-264690622"/>
                <w14:checkbox>
                  <w14:checked w14:val="0"/>
                  <w14:checkedState w14:val="2612" w14:font="MS Gothic"/>
                  <w14:uncheckedState w14:val="2610" w14:font="MS Gothic"/>
                </w14:checkbox>
              </w:sdtPr>
              <w:sdtEndPr/>
              <w:sdtContent>
                <w:r w:rsidR="0002761D" w:rsidRPr="0034045D">
                  <w:rPr>
                    <w:rFonts w:ascii="Segoe UI Symbol" w:hAnsi="Segoe UI Symbol" w:cs="Segoe UI Symbol"/>
                    <w:lang w:val="en-GB"/>
                  </w:rPr>
                  <w:t>☐</w:t>
                </w:r>
              </w:sdtContent>
            </w:sdt>
            <w:r w:rsidR="0002761D" w:rsidRPr="00CC7FE3">
              <w:rPr>
                <w:lang w:val="en-GB"/>
              </w:rPr>
              <w:t xml:space="preserve"> Don’t know </w:t>
            </w:r>
          </w:p>
        </w:tc>
      </w:tr>
      <w:tr w:rsidR="0002761D" w:rsidRPr="00CC7FE3" w14:paraId="084254ED" w14:textId="77777777" w:rsidTr="004206B7">
        <w:trPr>
          <w:gridAfter w:val="1"/>
          <w:wAfter w:w="14" w:type="dxa"/>
        </w:trPr>
        <w:tc>
          <w:tcPr>
            <w:tcW w:w="7939" w:type="dxa"/>
            <w:gridSpan w:val="4"/>
            <w:tcBorders>
              <w:top w:val="nil"/>
              <w:left w:val="nil"/>
              <w:bottom w:val="nil"/>
              <w:right w:val="nil"/>
            </w:tcBorders>
            <w:shd w:val="clear" w:color="auto" w:fill="C7D9E5"/>
          </w:tcPr>
          <w:p w14:paraId="2AA29BE0" w14:textId="77777777" w:rsidR="0002761D" w:rsidRPr="00CC7FE3" w:rsidRDefault="0002761D" w:rsidP="00E56091">
            <w:pPr>
              <w:pStyle w:val="Rubrik2"/>
              <w:spacing w:before="0" w:after="0"/>
              <w:rPr>
                <w:lang w:val="en-GB"/>
              </w:rPr>
            </w:pPr>
            <w:bookmarkStart w:id="29" w:name="_Toc421179192"/>
            <w:bookmarkStart w:id="30" w:name="_Toc69398267"/>
            <w:bookmarkStart w:id="31" w:name="_Toc229569685"/>
            <w:r w:rsidRPr="00CC7FE3">
              <w:rPr>
                <w:lang w:val="en-GB"/>
              </w:rPr>
              <w:t xml:space="preserve">3. </w:t>
            </w:r>
            <w:bookmarkEnd w:id="29"/>
            <w:bookmarkEnd w:id="30"/>
            <w:r w:rsidRPr="00CC7FE3">
              <w:rPr>
                <w:lang w:val="en-GB"/>
              </w:rPr>
              <w:t>Collect or produce the research data</w:t>
            </w:r>
            <w:bookmarkEnd w:id="31"/>
          </w:p>
        </w:tc>
        <w:tc>
          <w:tcPr>
            <w:tcW w:w="1555" w:type="dxa"/>
            <w:tcBorders>
              <w:top w:val="nil"/>
              <w:left w:val="nil"/>
              <w:bottom w:val="nil"/>
              <w:right w:val="nil"/>
            </w:tcBorders>
            <w:shd w:val="clear" w:color="auto" w:fill="C7D9E5"/>
          </w:tcPr>
          <w:p w14:paraId="3B42AF0D" w14:textId="77777777" w:rsidR="0002761D" w:rsidRPr="00CC7FE3" w:rsidRDefault="0002761D" w:rsidP="004206B7">
            <w:pPr>
              <w:pStyle w:val="Rubrik2"/>
              <w:spacing w:before="0" w:after="0" w:line="240" w:lineRule="auto"/>
              <w:rPr>
                <w:lang w:val="en-GB"/>
              </w:rPr>
            </w:pPr>
          </w:p>
        </w:tc>
      </w:tr>
      <w:tr w:rsidR="0002761D" w:rsidRPr="00CC7FE3" w14:paraId="0E59299B" w14:textId="77777777" w:rsidTr="004206B7">
        <w:trPr>
          <w:gridAfter w:val="1"/>
          <w:wAfter w:w="14" w:type="dxa"/>
        </w:trPr>
        <w:tc>
          <w:tcPr>
            <w:tcW w:w="2552" w:type="dxa"/>
            <w:tcBorders>
              <w:top w:val="single" w:sz="4" w:space="0" w:color="D9D9D9" w:themeColor="background1" w:themeShade="D9"/>
              <w:left w:val="nil"/>
              <w:bottom w:val="nil"/>
              <w:right w:val="nil"/>
            </w:tcBorders>
          </w:tcPr>
          <w:p w14:paraId="73C0BB59" w14:textId="56B037E9" w:rsidR="0002761D" w:rsidRPr="00CC7FE3" w:rsidRDefault="0002761D" w:rsidP="004206B7">
            <w:pPr>
              <w:rPr>
                <w:b/>
                <w:lang w:val="en-GB"/>
              </w:rPr>
            </w:pPr>
            <w:r w:rsidRPr="00CC7FE3">
              <w:rPr>
                <w:b/>
                <w:lang w:val="en-GB"/>
              </w:rPr>
              <w:t>3.1 Type</w:t>
            </w:r>
            <w:r w:rsidR="00994436">
              <w:rPr>
                <w:b/>
                <w:lang w:val="en-GB"/>
              </w:rPr>
              <w:t>s</w:t>
            </w:r>
            <w:r w:rsidRPr="00CC7FE3">
              <w:rPr>
                <w:b/>
                <w:lang w:val="en-GB"/>
              </w:rPr>
              <w:t xml:space="preserve"> of data</w:t>
            </w:r>
          </w:p>
        </w:tc>
        <w:tc>
          <w:tcPr>
            <w:tcW w:w="5387" w:type="dxa"/>
            <w:gridSpan w:val="3"/>
            <w:tcBorders>
              <w:top w:val="single" w:sz="4" w:space="0" w:color="D9D9D9" w:themeColor="background1" w:themeShade="D9"/>
              <w:left w:val="nil"/>
              <w:bottom w:val="nil"/>
              <w:right w:val="single" w:sz="4" w:space="0" w:color="E7E6E6" w:themeColor="background2"/>
            </w:tcBorders>
          </w:tcPr>
          <w:p w14:paraId="43E02876" w14:textId="1BBA7084" w:rsidR="0002761D" w:rsidRPr="00CC7FE3" w:rsidRDefault="0002761D" w:rsidP="004206B7">
            <w:pPr>
              <w:spacing w:line="240" w:lineRule="auto"/>
              <w:rPr>
                <w:lang w:val="en-GB"/>
              </w:rPr>
            </w:pPr>
            <w:r w:rsidRPr="00CC7FE3">
              <w:rPr>
                <w:lang w:val="en-GB"/>
              </w:rPr>
              <w:t>[Describe which types of data will be used in the project, and whether they will be generated, collected, or reused data. Also describe the scope, quantity and, if possible, the file format</w:t>
            </w:r>
            <w:r w:rsidR="007B1C5D">
              <w:rPr>
                <w:lang w:val="en-GB"/>
              </w:rPr>
              <w:t>s</w:t>
            </w:r>
            <w:r w:rsidRPr="00CC7FE3">
              <w:rPr>
                <w:lang w:val="en-GB"/>
              </w:rPr>
              <w:t xml:space="preserve"> of the material.]</w:t>
            </w:r>
          </w:p>
          <w:p w14:paraId="097D1CB3" w14:textId="77777777"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lastRenderedPageBreak/>
              <w:t>Why is this important?</w:t>
            </w:r>
            <w:r w:rsidRPr="00CC7FE3">
              <w:rPr>
                <w:i/>
                <w:color w:val="808080" w:themeColor="background1" w:themeShade="80"/>
                <w:sz w:val="18"/>
                <w:lang w:val="en-GB"/>
              </w:rPr>
              <w:br/>
              <w:t>Information about the data material makes it easier to plan for necessary hardware and software, and for possible staff needed to collect and process the material. Different types of data, such as numerical data (databases, spreadsheets), text, audio, image, video, geospatial, software, 3D data, etc., may require different resources for handling and storing the data.</w:t>
            </w:r>
          </w:p>
        </w:tc>
        <w:tc>
          <w:tcPr>
            <w:tcW w:w="1555" w:type="dxa"/>
            <w:tcBorders>
              <w:top w:val="single" w:sz="4" w:space="0" w:color="D9D9D9" w:themeColor="background1" w:themeShade="D9"/>
              <w:left w:val="single" w:sz="4" w:space="0" w:color="E7E6E6" w:themeColor="background2"/>
              <w:bottom w:val="nil"/>
              <w:right w:val="nil"/>
            </w:tcBorders>
          </w:tcPr>
          <w:p w14:paraId="1FC2ACBC" w14:textId="77777777" w:rsidR="0002761D" w:rsidRPr="00CC7FE3" w:rsidRDefault="0002761D" w:rsidP="00BC5C0B">
            <w:pPr>
              <w:spacing w:after="0" w:line="240" w:lineRule="auto"/>
              <w:rPr>
                <w:lang w:val="en-GB"/>
              </w:rPr>
            </w:pPr>
            <w:r w:rsidRPr="00CC7FE3">
              <w:rPr>
                <w:lang w:val="en-GB"/>
              </w:rPr>
              <w:lastRenderedPageBreak/>
              <w:t>Relevant to the project?</w:t>
            </w:r>
          </w:p>
          <w:p w14:paraId="0A697A7F" w14:textId="77777777" w:rsidR="0002761D" w:rsidRPr="00CC7FE3" w:rsidRDefault="00072311" w:rsidP="00BC5C0B">
            <w:pPr>
              <w:spacing w:after="0" w:line="240" w:lineRule="auto"/>
              <w:rPr>
                <w:lang w:val="en-GB"/>
              </w:rPr>
            </w:pPr>
            <w:sdt>
              <w:sdtPr>
                <w:rPr>
                  <w:lang w:val="en-GB"/>
                </w:rPr>
                <w:id w:val="330492157"/>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Yes</w:t>
            </w:r>
          </w:p>
          <w:p w14:paraId="0B8D1795" w14:textId="77777777" w:rsidR="0002761D" w:rsidRPr="00CC7FE3" w:rsidRDefault="00072311" w:rsidP="00BC5C0B">
            <w:pPr>
              <w:spacing w:after="0" w:line="240" w:lineRule="auto"/>
              <w:rPr>
                <w:lang w:val="en-GB"/>
              </w:rPr>
            </w:pPr>
            <w:sdt>
              <w:sdtPr>
                <w:rPr>
                  <w:lang w:val="en-GB"/>
                </w:rPr>
                <w:id w:val="-1424482119"/>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No</w:t>
            </w:r>
          </w:p>
          <w:p w14:paraId="3ECE6082" w14:textId="77777777" w:rsidR="0002761D" w:rsidRPr="00CC7FE3" w:rsidRDefault="00072311" w:rsidP="00BC5C0B">
            <w:pPr>
              <w:spacing w:after="0" w:line="240" w:lineRule="auto"/>
              <w:rPr>
                <w:lang w:val="en-GB"/>
              </w:rPr>
            </w:pPr>
            <w:sdt>
              <w:sdtPr>
                <w:rPr>
                  <w:lang w:val="en-GB"/>
                </w:rPr>
                <w:id w:val="-1460024082"/>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Don’t know</w:t>
            </w:r>
          </w:p>
        </w:tc>
      </w:tr>
      <w:tr w:rsidR="0002761D" w:rsidRPr="00CC7FE3" w14:paraId="31EFFC6B" w14:textId="77777777" w:rsidTr="004206B7">
        <w:trPr>
          <w:gridAfter w:val="1"/>
          <w:wAfter w:w="14" w:type="dxa"/>
        </w:trPr>
        <w:tc>
          <w:tcPr>
            <w:tcW w:w="2552" w:type="dxa"/>
            <w:tcBorders>
              <w:top w:val="nil"/>
              <w:left w:val="nil"/>
              <w:bottom w:val="single" w:sz="4" w:space="0" w:color="D9D9D9" w:themeColor="background1" w:themeShade="D9"/>
              <w:right w:val="nil"/>
            </w:tcBorders>
          </w:tcPr>
          <w:p w14:paraId="0D9DD2A3" w14:textId="77777777" w:rsidR="0002761D" w:rsidRPr="00CC7FE3" w:rsidRDefault="0002761D" w:rsidP="004206B7">
            <w:pPr>
              <w:rPr>
                <w:b/>
                <w:lang w:val="en-GB"/>
              </w:rPr>
            </w:pPr>
            <w:r w:rsidRPr="00CC7FE3">
              <w:rPr>
                <w:b/>
                <w:lang w:val="en-GB"/>
              </w:rPr>
              <w:lastRenderedPageBreak/>
              <w:t>3.2 Existing data</w:t>
            </w:r>
          </w:p>
        </w:tc>
        <w:tc>
          <w:tcPr>
            <w:tcW w:w="5387" w:type="dxa"/>
            <w:gridSpan w:val="3"/>
            <w:tcBorders>
              <w:top w:val="nil"/>
              <w:left w:val="nil"/>
              <w:bottom w:val="single" w:sz="4" w:space="0" w:color="D9D9D9" w:themeColor="background1" w:themeShade="D9"/>
              <w:right w:val="single" w:sz="4" w:space="0" w:color="E7E6E6" w:themeColor="background2"/>
            </w:tcBorders>
          </w:tcPr>
          <w:p w14:paraId="7AA67AF2" w14:textId="0FD8B7DF" w:rsidR="0002761D" w:rsidRPr="00CC7FE3" w:rsidRDefault="0002761D" w:rsidP="007B1C5D">
            <w:pPr>
              <w:spacing w:line="240" w:lineRule="auto"/>
              <w:rPr>
                <w:lang w:val="en-GB"/>
              </w:rPr>
            </w:pPr>
            <w:r w:rsidRPr="00CC7FE3">
              <w:rPr>
                <w:lang w:val="en-GB"/>
              </w:rPr>
              <w:t xml:space="preserve">[Give a brief description of existing data in the field, i.e., data collected in previous research (including data from other researchers and research groups). If there are existing data, can they be used in the project? How will you document the origin of existing data? If you </w:t>
            </w:r>
            <w:r w:rsidR="00B405FC">
              <w:rPr>
                <w:lang w:val="en-GB"/>
              </w:rPr>
              <w:t>can’t</w:t>
            </w:r>
            <w:r w:rsidRPr="00CC7FE3">
              <w:rPr>
                <w:lang w:val="en-GB"/>
              </w:rPr>
              <w:t xml:space="preserve"> use existing data, </w:t>
            </w:r>
            <w:r w:rsidR="00B405FC">
              <w:rPr>
                <w:lang w:val="en-GB"/>
              </w:rPr>
              <w:t>give a</w:t>
            </w:r>
            <w:r w:rsidRPr="00CC7FE3">
              <w:rPr>
                <w:lang w:val="en-GB"/>
              </w:rPr>
              <w:t xml:space="preserve"> reason why.] </w:t>
            </w:r>
          </w:p>
          <w:p w14:paraId="5FC79DE8" w14:textId="77777777"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You should include an overview of existing data, as there could already exist material that can be used to answer the research questions, or some of them, but also to make sure that you don’t duplicate a data collection. For a research funder, it may be relevant to know whether it’s possible to use existing data material. If there aren’t any existing data, it’s vital to explain the value of collecting a new data material. If you will be using both existing and new data, describe how you will combine them.</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0801C133" w14:textId="77777777" w:rsidR="0002761D" w:rsidRPr="00CC7FE3" w:rsidRDefault="0002761D" w:rsidP="00BC5C0B">
            <w:pPr>
              <w:spacing w:after="0" w:line="240" w:lineRule="auto"/>
              <w:rPr>
                <w:lang w:val="en-GB"/>
              </w:rPr>
            </w:pPr>
            <w:r w:rsidRPr="00CC7FE3">
              <w:rPr>
                <w:lang w:val="en-GB"/>
              </w:rPr>
              <w:t>Relevant to the project?</w:t>
            </w:r>
          </w:p>
          <w:p w14:paraId="465D74EE" w14:textId="77777777" w:rsidR="0002761D" w:rsidRPr="00CC7FE3" w:rsidRDefault="00072311" w:rsidP="00BC5C0B">
            <w:pPr>
              <w:spacing w:after="0" w:line="240" w:lineRule="auto"/>
              <w:rPr>
                <w:lang w:val="en-GB"/>
              </w:rPr>
            </w:pPr>
            <w:sdt>
              <w:sdtPr>
                <w:rPr>
                  <w:lang w:val="en-GB"/>
                </w:rPr>
                <w:id w:val="450518871"/>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Yes</w:t>
            </w:r>
          </w:p>
          <w:p w14:paraId="0A5B992B" w14:textId="77777777" w:rsidR="0002761D" w:rsidRPr="00CC7FE3" w:rsidRDefault="00072311" w:rsidP="00BC5C0B">
            <w:pPr>
              <w:spacing w:after="0" w:line="240" w:lineRule="auto"/>
              <w:rPr>
                <w:lang w:val="en-GB"/>
              </w:rPr>
            </w:pPr>
            <w:sdt>
              <w:sdtPr>
                <w:rPr>
                  <w:lang w:val="en-GB"/>
                </w:rPr>
                <w:id w:val="-610824030"/>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No</w:t>
            </w:r>
          </w:p>
          <w:p w14:paraId="770FBDC4" w14:textId="77777777" w:rsidR="0002761D" w:rsidRPr="00CC7FE3" w:rsidRDefault="00072311" w:rsidP="00BC5C0B">
            <w:pPr>
              <w:spacing w:after="0" w:line="240" w:lineRule="auto"/>
              <w:rPr>
                <w:lang w:val="en-GB"/>
              </w:rPr>
            </w:pPr>
            <w:sdt>
              <w:sdtPr>
                <w:rPr>
                  <w:lang w:val="en-GB"/>
                </w:rPr>
                <w:id w:val="-74210967"/>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Don’t know </w:t>
            </w:r>
          </w:p>
        </w:tc>
      </w:tr>
      <w:tr w:rsidR="0002761D" w:rsidRPr="00CC7FE3" w14:paraId="0B497784" w14:textId="77777777" w:rsidTr="004206B7">
        <w:trPr>
          <w:gridAfter w:val="1"/>
          <w:wAfter w:w="14" w:type="dxa"/>
        </w:trPr>
        <w:tc>
          <w:tcPr>
            <w:tcW w:w="2552" w:type="dxa"/>
            <w:tcBorders>
              <w:top w:val="single" w:sz="4" w:space="0" w:color="D9D9D9" w:themeColor="background1" w:themeShade="D9"/>
              <w:left w:val="nil"/>
              <w:right w:val="nil"/>
            </w:tcBorders>
          </w:tcPr>
          <w:p w14:paraId="5EB36438" w14:textId="77777777" w:rsidR="0002761D" w:rsidRPr="00CC7FE3" w:rsidRDefault="0002761D" w:rsidP="004206B7">
            <w:pPr>
              <w:spacing w:line="276" w:lineRule="auto"/>
              <w:rPr>
                <w:b/>
                <w:lang w:val="en-GB"/>
              </w:rPr>
            </w:pPr>
            <w:r w:rsidRPr="00CC7FE3">
              <w:rPr>
                <w:b/>
                <w:lang w:val="en-GB"/>
              </w:rPr>
              <w:t>3.3 Data collection</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23189FE6" w14:textId="77777777" w:rsidR="0002761D" w:rsidRPr="00CC7FE3" w:rsidRDefault="0002761D" w:rsidP="004206B7">
            <w:pPr>
              <w:spacing w:line="240" w:lineRule="auto"/>
              <w:rPr>
                <w:rFonts w:eastAsia="Times New Roman"/>
                <w:lang w:val="en-GB" w:eastAsia="sv-SE"/>
              </w:rPr>
            </w:pPr>
            <w:r w:rsidRPr="00CC7FE3">
              <w:rPr>
                <w:lang w:val="en-GB"/>
              </w:rPr>
              <w:t>[</w:t>
            </w:r>
            <w:r w:rsidRPr="00CC7FE3">
              <w:rPr>
                <w:rFonts w:eastAsia="Times New Roman"/>
                <w:lang w:val="en-GB" w:eastAsia="sv-SE"/>
              </w:rPr>
              <w:t>If you are going to collect new data, how will they be collected (questionnaires, interviews, observations, measurements, recordings, etc.), where, and during what period? Who will be responsible for the data collection? What resources will be needed during the collection process, in terms of staff, instruments, and software?]</w:t>
            </w:r>
          </w:p>
          <w:p w14:paraId="02BAEF15" w14:textId="77777777" w:rsidR="0002761D" w:rsidRPr="00CC7FE3" w:rsidRDefault="0002761D" w:rsidP="004206B7">
            <w:pPr>
              <w:spacing w:line="240" w:lineRule="auto"/>
              <w:rPr>
                <w:i/>
                <w:color w:val="808080" w:themeColor="background1" w:themeShade="80"/>
                <w:sz w:val="18"/>
                <w:lang w:val="en-GB"/>
              </w:rPr>
            </w:pPr>
            <w:r w:rsidRPr="00CC7FE3">
              <w:rPr>
                <w:i/>
                <w:color w:val="808080" w:themeColor="background1" w:themeShade="80"/>
                <w:sz w:val="18"/>
                <w:lang w:val="en-GB"/>
              </w:rPr>
              <w:t>Why is this important?</w:t>
            </w:r>
            <w:r w:rsidRPr="00CC7FE3">
              <w:rPr>
                <w:i/>
                <w:color w:val="808080" w:themeColor="background1" w:themeShade="80"/>
                <w:sz w:val="18"/>
                <w:lang w:val="en-GB"/>
              </w:rPr>
              <w:br/>
              <w:t>Data collection is a central, and often resource-heavy, part of the research process. By planning for how to collect the data, when they will be collected, and the scope of the data collection, you can calculate and budget for various resources. If you pay consideration to this in good time, a reviewer can more easily understand what type of data that will be collected.</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5872B8C4" w14:textId="77777777" w:rsidR="0002761D" w:rsidRPr="00CC7FE3" w:rsidRDefault="0002761D" w:rsidP="00BC5C0B">
            <w:pPr>
              <w:spacing w:after="0" w:line="240" w:lineRule="auto"/>
              <w:rPr>
                <w:lang w:val="en-GB"/>
              </w:rPr>
            </w:pPr>
            <w:r w:rsidRPr="00CC7FE3">
              <w:rPr>
                <w:lang w:val="en-GB"/>
              </w:rPr>
              <w:t>Relevant to the project?</w:t>
            </w:r>
          </w:p>
          <w:p w14:paraId="442723A0" w14:textId="77777777" w:rsidR="0002761D" w:rsidRPr="00CC7FE3" w:rsidRDefault="00072311" w:rsidP="00BC5C0B">
            <w:pPr>
              <w:spacing w:after="0" w:line="240" w:lineRule="auto"/>
              <w:rPr>
                <w:lang w:val="en-GB"/>
              </w:rPr>
            </w:pPr>
            <w:sdt>
              <w:sdtPr>
                <w:rPr>
                  <w:lang w:val="en-GB"/>
                </w:rPr>
                <w:id w:val="-813260506"/>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Yes</w:t>
            </w:r>
          </w:p>
          <w:p w14:paraId="2C8E9B9A" w14:textId="77777777" w:rsidR="0002761D" w:rsidRPr="00CC7FE3" w:rsidRDefault="00072311" w:rsidP="00BC5C0B">
            <w:pPr>
              <w:spacing w:after="0" w:line="240" w:lineRule="auto"/>
              <w:rPr>
                <w:lang w:val="en-GB"/>
              </w:rPr>
            </w:pPr>
            <w:sdt>
              <w:sdtPr>
                <w:rPr>
                  <w:lang w:val="en-GB"/>
                </w:rPr>
                <w:id w:val="-1694842693"/>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No</w:t>
            </w:r>
          </w:p>
          <w:p w14:paraId="75F41AB0" w14:textId="77777777" w:rsidR="0002761D" w:rsidRPr="00CC7FE3" w:rsidRDefault="00072311" w:rsidP="00BC5C0B">
            <w:pPr>
              <w:spacing w:after="0" w:line="240" w:lineRule="auto"/>
              <w:rPr>
                <w:lang w:val="en-GB"/>
              </w:rPr>
            </w:pPr>
            <w:sdt>
              <w:sdtPr>
                <w:rPr>
                  <w:lang w:val="en-GB"/>
                </w:rPr>
                <w:id w:val="562531535"/>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Don’t know </w:t>
            </w:r>
          </w:p>
          <w:p w14:paraId="30B0D789" w14:textId="77777777" w:rsidR="0002761D" w:rsidRPr="00CC7FE3" w:rsidRDefault="0002761D" w:rsidP="004206B7">
            <w:pPr>
              <w:rPr>
                <w:lang w:val="en-GB"/>
              </w:rPr>
            </w:pPr>
          </w:p>
        </w:tc>
      </w:tr>
      <w:tr w:rsidR="0002761D" w:rsidRPr="00CC7FE3" w14:paraId="1C453CDD" w14:textId="77777777" w:rsidTr="004206B7">
        <w:trPr>
          <w:gridAfter w:val="1"/>
          <w:wAfter w:w="14" w:type="dxa"/>
        </w:trPr>
        <w:tc>
          <w:tcPr>
            <w:tcW w:w="7939" w:type="dxa"/>
            <w:gridSpan w:val="4"/>
            <w:tcBorders>
              <w:top w:val="nil"/>
              <w:left w:val="nil"/>
              <w:bottom w:val="nil"/>
              <w:right w:val="nil"/>
            </w:tcBorders>
            <w:shd w:val="clear" w:color="auto" w:fill="C7D9E5"/>
          </w:tcPr>
          <w:p w14:paraId="1C7AC724" w14:textId="77777777" w:rsidR="0002761D" w:rsidRPr="00CC7FE3" w:rsidRDefault="0002761D" w:rsidP="00E56091">
            <w:pPr>
              <w:pStyle w:val="Rubrik2"/>
              <w:spacing w:before="0" w:after="0"/>
              <w:rPr>
                <w:lang w:val="en-GB"/>
              </w:rPr>
            </w:pPr>
            <w:bookmarkStart w:id="32" w:name="_Toc69398268"/>
            <w:bookmarkStart w:id="33" w:name="_Toc229569686"/>
            <w:r w:rsidRPr="00CC7FE3">
              <w:rPr>
                <w:lang w:val="en-GB"/>
              </w:rPr>
              <w:t>4. Document</w:t>
            </w:r>
            <w:bookmarkEnd w:id="32"/>
            <w:r w:rsidRPr="00CC7FE3">
              <w:rPr>
                <w:lang w:val="en-GB"/>
              </w:rPr>
              <w:t xml:space="preserve"> the research data</w:t>
            </w:r>
            <w:bookmarkEnd w:id="33"/>
          </w:p>
        </w:tc>
        <w:tc>
          <w:tcPr>
            <w:tcW w:w="1555" w:type="dxa"/>
            <w:tcBorders>
              <w:top w:val="nil"/>
              <w:left w:val="nil"/>
              <w:bottom w:val="nil"/>
              <w:right w:val="nil"/>
            </w:tcBorders>
            <w:shd w:val="clear" w:color="auto" w:fill="C7D9E5"/>
          </w:tcPr>
          <w:p w14:paraId="2D366ECB" w14:textId="77777777" w:rsidR="0002761D" w:rsidRPr="00CC7FE3" w:rsidRDefault="0002761D" w:rsidP="004206B7">
            <w:pPr>
              <w:pStyle w:val="Rubrik2"/>
              <w:spacing w:before="0" w:after="0" w:line="240" w:lineRule="auto"/>
              <w:rPr>
                <w:lang w:val="en-GB"/>
              </w:rPr>
            </w:pPr>
          </w:p>
        </w:tc>
      </w:tr>
      <w:tr w:rsidR="0002761D" w:rsidRPr="00CC7FE3" w14:paraId="1F2D1053" w14:textId="77777777" w:rsidTr="004206B7">
        <w:trPr>
          <w:gridAfter w:val="1"/>
          <w:wAfter w:w="14" w:type="dxa"/>
        </w:trPr>
        <w:tc>
          <w:tcPr>
            <w:tcW w:w="2552" w:type="dxa"/>
            <w:tcBorders>
              <w:top w:val="nil"/>
              <w:left w:val="nil"/>
              <w:right w:val="nil"/>
            </w:tcBorders>
          </w:tcPr>
          <w:p w14:paraId="273C98F8" w14:textId="77777777" w:rsidR="0002761D" w:rsidRPr="00CC7FE3" w:rsidRDefault="0002761D" w:rsidP="004206B7">
            <w:pPr>
              <w:spacing w:line="276" w:lineRule="auto"/>
              <w:rPr>
                <w:b/>
                <w:lang w:val="en-GB"/>
              </w:rPr>
            </w:pPr>
            <w:r w:rsidRPr="00CC7FE3">
              <w:rPr>
                <w:b/>
                <w:lang w:val="en-GB"/>
              </w:rPr>
              <w:t>4.1 Documentation</w:t>
            </w:r>
          </w:p>
        </w:tc>
        <w:tc>
          <w:tcPr>
            <w:tcW w:w="5387" w:type="dxa"/>
            <w:gridSpan w:val="3"/>
            <w:tcBorders>
              <w:top w:val="nil"/>
              <w:left w:val="nil"/>
              <w:bottom w:val="single" w:sz="4" w:space="0" w:color="D9D9D9" w:themeColor="background1" w:themeShade="D9"/>
              <w:right w:val="single" w:sz="4" w:space="0" w:color="E7E6E6" w:themeColor="background2"/>
            </w:tcBorders>
          </w:tcPr>
          <w:p w14:paraId="5AC51BCA" w14:textId="77777777" w:rsidR="0002761D" w:rsidRPr="00CC7FE3" w:rsidRDefault="0002761D" w:rsidP="004206B7">
            <w:pPr>
              <w:spacing w:line="240" w:lineRule="auto"/>
              <w:rPr>
                <w:lang w:val="en-GB"/>
              </w:rPr>
            </w:pPr>
            <w:r w:rsidRPr="00CC7FE3">
              <w:rPr>
                <w:lang w:val="en-GB"/>
              </w:rPr>
              <w:t>[What type of documentation will be produced during the research project, and how will the information be structured? (E.g., in logbooks, variable lists, analysis plans, and protocols.)]</w:t>
            </w:r>
          </w:p>
          <w:p w14:paraId="56C7E8FA" w14:textId="77777777" w:rsidR="0002761D" w:rsidRPr="00CC7FE3" w:rsidDel="00A60C9C"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 xml:space="preserve">Why is this important? </w:t>
            </w:r>
            <w:r w:rsidRPr="00CC7FE3">
              <w:rPr>
                <w:rFonts w:eastAsia="Times New Roman"/>
                <w:i/>
                <w:color w:val="808080" w:themeColor="background1" w:themeShade="80"/>
                <w:sz w:val="18"/>
                <w:lang w:val="en-GB" w:eastAsia="sv-SE"/>
              </w:rPr>
              <w:br/>
              <w:t>A research project produces large amounts of documentation, such as descriptions of the methods used, decisions, activities during the data collection, and detailed descriptions of the data. A systematic documentation of the data material creates conditions where data can more easily be published, found, understood, cited, and reused.</w:t>
            </w:r>
          </w:p>
        </w:tc>
        <w:tc>
          <w:tcPr>
            <w:tcW w:w="1555" w:type="dxa"/>
            <w:tcBorders>
              <w:top w:val="nil"/>
              <w:left w:val="single" w:sz="4" w:space="0" w:color="E7E6E6" w:themeColor="background2"/>
              <w:bottom w:val="single" w:sz="4" w:space="0" w:color="D9D9D9" w:themeColor="background1" w:themeShade="D9"/>
              <w:right w:val="nil"/>
            </w:tcBorders>
          </w:tcPr>
          <w:p w14:paraId="4E419B6E" w14:textId="77777777" w:rsidR="0002761D" w:rsidRPr="00CC7FE3" w:rsidRDefault="0002761D" w:rsidP="00BC5C0B">
            <w:pPr>
              <w:spacing w:after="0" w:line="240" w:lineRule="auto"/>
              <w:rPr>
                <w:lang w:val="en-GB"/>
              </w:rPr>
            </w:pPr>
            <w:r w:rsidRPr="00CC7FE3">
              <w:rPr>
                <w:lang w:val="en-GB"/>
              </w:rPr>
              <w:t>Relevant to the project?</w:t>
            </w:r>
          </w:p>
          <w:p w14:paraId="45F4B848" w14:textId="77777777" w:rsidR="0002761D" w:rsidRPr="00CC7FE3" w:rsidRDefault="00072311" w:rsidP="00BC5C0B">
            <w:pPr>
              <w:spacing w:after="0" w:line="240" w:lineRule="auto"/>
              <w:rPr>
                <w:lang w:val="en-GB"/>
              </w:rPr>
            </w:pPr>
            <w:sdt>
              <w:sdtPr>
                <w:rPr>
                  <w:lang w:val="en-GB"/>
                </w:rPr>
                <w:id w:val="-412238317"/>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Yes</w:t>
            </w:r>
          </w:p>
          <w:p w14:paraId="584E7C85" w14:textId="77777777" w:rsidR="0002761D" w:rsidRPr="00CC7FE3" w:rsidRDefault="00072311" w:rsidP="00BC5C0B">
            <w:pPr>
              <w:spacing w:after="0" w:line="240" w:lineRule="auto"/>
              <w:rPr>
                <w:lang w:val="en-GB"/>
              </w:rPr>
            </w:pPr>
            <w:sdt>
              <w:sdtPr>
                <w:rPr>
                  <w:lang w:val="en-GB"/>
                </w:rPr>
                <w:id w:val="1282604641"/>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No</w:t>
            </w:r>
          </w:p>
          <w:p w14:paraId="560BD667" w14:textId="77777777" w:rsidR="0002761D" w:rsidRPr="00CC7FE3" w:rsidRDefault="00072311" w:rsidP="00BC5C0B">
            <w:pPr>
              <w:spacing w:after="0" w:line="240" w:lineRule="auto"/>
              <w:rPr>
                <w:lang w:val="en-GB"/>
              </w:rPr>
            </w:pPr>
            <w:sdt>
              <w:sdtPr>
                <w:rPr>
                  <w:lang w:val="en-GB"/>
                </w:rPr>
                <w:id w:val="826857158"/>
                <w14:checkbox>
                  <w14:checked w14:val="0"/>
                  <w14:checkedState w14:val="2612" w14:font="MS Gothic"/>
                  <w14:uncheckedState w14:val="2610" w14:font="MS Gothic"/>
                </w14:checkbox>
              </w:sdtPr>
              <w:sdtEndPr/>
              <w:sdtContent>
                <w:r w:rsidR="0002761D" w:rsidRPr="00BC5C0B">
                  <w:rPr>
                    <w:rFonts w:ascii="Segoe UI Symbol" w:hAnsi="Segoe UI Symbol" w:cs="Segoe UI Symbol"/>
                    <w:lang w:val="en-GB"/>
                  </w:rPr>
                  <w:t>☐</w:t>
                </w:r>
              </w:sdtContent>
            </w:sdt>
            <w:r w:rsidR="0002761D" w:rsidRPr="00CC7FE3">
              <w:rPr>
                <w:lang w:val="en-GB"/>
              </w:rPr>
              <w:t xml:space="preserve"> Don’t know</w:t>
            </w:r>
          </w:p>
        </w:tc>
      </w:tr>
      <w:tr w:rsidR="0002761D" w:rsidRPr="00CC7FE3" w14:paraId="0F56A279" w14:textId="77777777" w:rsidTr="004206B7">
        <w:trPr>
          <w:gridAfter w:val="1"/>
          <w:wAfter w:w="14" w:type="dxa"/>
        </w:trPr>
        <w:tc>
          <w:tcPr>
            <w:tcW w:w="2552" w:type="dxa"/>
            <w:tcBorders>
              <w:top w:val="nil"/>
              <w:left w:val="nil"/>
              <w:right w:val="nil"/>
            </w:tcBorders>
          </w:tcPr>
          <w:p w14:paraId="1ED81101" w14:textId="77777777" w:rsidR="0002761D" w:rsidRPr="00CC7FE3" w:rsidRDefault="0002761D" w:rsidP="004206B7">
            <w:pPr>
              <w:spacing w:line="276" w:lineRule="auto"/>
              <w:rPr>
                <w:b/>
                <w:lang w:val="en-GB"/>
              </w:rPr>
            </w:pPr>
            <w:r w:rsidRPr="00CC7FE3">
              <w:rPr>
                <w:b/>
                <w:lang w:val="en-GB"/>
              </w:rPr>
              <w:t>4.2 Metadata</w:t>
            </w:r>
          </w:p>
        </w:tc>
        <w:tc>
          <w:tcPr>
            <w:tcW w:w="5387" w:type="dxa"/>
            <w:gridSpan w:val="3"/>
            <w:tcBorders>
              <w:top w:val="nil"/>
              <w:left w:val="nil"/>
              <w:bottom w:val="single" w:sz="4" w:space="0" w:color="D9D9D9" w:themeColor="background1" w:themeShade="D9"/>
              <w:right w:val="single" w:sz="4" w:space="0" w:color="E7E6E6" w:themeColor="background2"/>
            </w:tcBorders>
          </w:tcPr>
          <w:p w14:paraId="62110676" w14:textId="07603858" w:rsidR="0002761D" w:rsidRPr="00CC7FE3" w:rsidRDefault="0002761D" w:rsidP="004206B7">
            <w:pPr>
              <w:spacing w:line="240" w:lineRule="auto"/>
              <w:rPr>
                <w:lang w:val="en-GB"/>
              </w:rPr>
            </w:pPr>
            <w:r w:rsidRPr="00CC7FE3">
              <w:rPr>
                <w:lang w:val="en-GB"/>
              </w:rPr>
              <w:t xml:space="preserve">[What metadata are needed to make sure that both the research group and future users can understand the data material, reproduce the results, </w:t>
            </w:r>
            <w:r w:rsidR="003E18A7">
              <w:rPr>
                <w:lang w:val="en-GB"/>
              </w:rPr>
              <w:t>and</w:t>
            </w:r>
            <w:r w:rsidRPr="00CC7FE3">
              <w:rPr>
                <w:lang w:val="en-GB"/>
              </w:rPr>
              <w:t xml:space="preserve"> reuse the data </w:t>
            </w:r>
            <w:r w:rsidR="003E18A7">
              <w:rPr>
                <w:lang w:val="en-GB"/>
              </w:rPr>
              <w:t>for</w:t>
            </w:r>
            <w:r w:rsidRPr="00CC7FE3">
              <w:rPr>
                <w:lang w:val="en-GB"/>
              </w:rPr>
              <w:t xml:space="preserve"> future analyses? Will the metadata be machine-readable?]</w:t>
            </w:r>
          </w:p>
          <w:p w14:paraId="4231D86D" w14:textId="5CF4480A"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Structured information </w:t>
            </w:r>
            <w:r w:rsidR="003E18A7">
              <w:rPr>
                <w:rFonts w:eastAsia="Times New Roman"/>
                <w:i/>
                <w:color w:val="808080" w:themeColor="background1" w:themeShade="80"/>
                <w:sz w:val="18"/>
                <w:lang w:val="en-GB" w:eastAsia="sv-SE"/>
              </w:rPr>
              <w:t>that</w:t>
            </w:r>
            <w:r w:rsidRPr="00CC7FE3">
              <w:rPr>
                <w:rFonts w:eastAsia="Times New Roman"/>
                <w:i/>
                <w:color w:val="808080" w:themeColor="background1" w:themeShade="80"/>
                <w:sz w:val="18"/>
                <w:lang w:val="en-GB" w:eastAsia="sv-SE"/>
              </w:rPr>
              <w:t xml:space="preserve"> define</w:t>
            </w:r>
            <w:r w:rsidR="003E18A7">
              <w:rPr>
                <w:rFonts w:eastAsia="Times New Roman"/>
                <w:i/>
                <w:color w:val="808080" w:themeColor="background1" w:themeShade="80"/>
                <w:sz w:val="18"/>
                <w:lang w:val="en-GB" w:eastAsia="sv-SE"/>
              </w:rPr>
              <w:t>s</w:t>
            </w:r>
            <w:r w:rsidRPr="00CC7FE3">
              <w:rPr>
                <w:rFonts w:eastAsia="Times New Roman"/>
                <w:i/>
                <w:color w:val="808080" w:themeColor="background1" w:themeShade="80"/>
                <w:sz w:val="18"/>
                <w:lang w:val="en-GB" w:eastAsia="sv-SE"/>
              </w:rPr>
              <w:t>, explain</w:t>
            </w:r>
            <w:r w:rsidR="003E18A7">
              <w:rPr>
                <w:rFonts w:eastAsia="Times New Roman"/>
                <w:i/>
                <w:color w:val="808080" w:themeColor="background1" w:themeShade="80"/>
                <w:sz w:val="18"/>
                <w:lang w:val="en-GB" w:eastAsia="sv-SE"/>
              </w:rPr>
              <w:t>s</w:t>
            </w:r>
            <w:r w:rsidRPr="00CC7FE3">
              <w:rPr>
                <w:rFonts w:eastAsia="Times New Roman"/>
                <w:i/>
                <w:color w:val="808080" w:themeColor="background1" w:themeShade="80"/>
                <w:sz w:val="18"/>
                <w:lang w:val="en-GB" w:eastAsia="sv-SE"/>
              </w:rPr>
              <w:t xml:space="preserve">, </w:t>
            </w:r>
            <w:r w:rsidR="00694A7F">
              <w:rPr>
                <w:rFonts w:eastAsia="Times New Roman"/>
                <w:i/>
                <w:color w:val="808080" w:themeColor="background1" w:themeShade="80"/>
                <w:sz w:val="18"/>
                <w:lang w:val="en-GB" w:eastAsia="sv-SE"/>
              </w:rPr>
              <w:t xml:space="preserve">and </w:t>
            </w:r>
            <w:r w:rsidRPr="00CC7FE3">
              <w:rPr>
                <w:rFonts w:eastAsia="Times New Roman"/>
                <w:i/>
                <w:color w:val="808080" w:themeColor="background1" w:themeShade="80"/>
                <w:sz w:val="18"/>
                <w:lang w:val="en-GB" w:eastAsia="sv-SE"/>
              </w:rPr>
              <w:t>describe</w:t>
            </w:r>
            <w:r w:rsidR="003E18A7">
              <w:rPr>
                <w:rFonts w:eastAsia="Times New Roman"/>
                <w:i/>
                <w:color w:val="808080" w:themeColor="background1" w:themeShade="80"/>
                <w:sz w:val="18"/>
                <w:lang w:val="en-GB" w:eastAsia="sv-SE"/>
              </w:rPr>
              <w:t>s</w:t>
            </w:r>
            <w:r w:rsidR="00694A7F">
              <w:rPr>
                <w:rFonts w:eastAsia="Times New Roman"/>
                <w:i/>
                <w:color w:val="808080" w:themeColor="background1" w:themeShade="80"/>
                <w:sz w:val="18"/>
                <w:lang w:val="en-GB" w:eastAsia="sv-SE"/>
              </w:rPr>
              <w:t xml:space="preserve"> </w:t>
            </w:r>
            <w:r w:rsidRPr="00CC7FE3">
              <w:rPr>
                <w:rFonts w:eastAsia="Times New Roman"/>
                <w:i/>
                <w:color w:val="808080" w:themeColor="background1" w:themeShade="80"/>
                <w:sz w:val="18"/>
                <w:lang w:val="en-GB" w:eastAsia="sv-SE"/>
              </w:rPr>
              <w:t xml:space="preserve">data are called metadata. Metadata also make information machine-readable, so that it is possible to search for and identify it. The metadata documentation should be as thorough as possible and </w:t>
            </w:r>
            <w:r w:rsidRPr="00CC7FE3">
              <w:rPr>
                <w:rFonts w:eastAsia="Times New Roman"/>
                <w:i/>
                <w:color w:val="808080" w:themeColor="background1" w:themeShade="80"/>
                <w:sz w:val="18"/>
                <w:lang w:val="en-GB" w:eastAsia="sv-SE"/>
              </w:rPr>
              <w:lastRenderedPageBreak/>
              <w:t>contain all the information that may be needed to understand the data material. You should also consider how metadata are created and/or collected (laboratory notes, handheld GPS trackers, auto-saved files in various tools, etc.).</w:t>
            </w:r>
          </w:p>
        </w:tc>
        <w:tc>
          <w:tcPr>
            <w:tcW w:w="1555" w:type="dxa"/>
            <w:tcBorders>
              <w:top w:val="nil"/>
              <w:left w:val="single" w:sz="4" w:space="0" w:color="E7E6E6" w:themeColor="background2"/>
              <w:bottom w:val="single" w:sz="4" w:space="0" w:color="D9D9D9" w:themeColor="background1" w:themeShade="D9"/>
              <w:right w:val="nil"/>
            </w:tcBorders>
          </w:tcPr>
          <w:p w14:paraId="0D48953C" w14:textId="77777777" w:rsidR="0002761D" w:rsidRPr="00CC7FE3" w:rsidRDefault="0002761D" w:rsidP="00BC5C0B">
            <w:pPr>
              <w:spacing w:after="0" w:line="240" w:lineRule="auto"/>
              <w:rPr>
                <w:lang w:val="en-GB"/>
              </w:rPr>
            </w:pPr>
            <w:r w:rsidRPr="00CC7FE3">
              <w:rPr>
                <w:lang w:val="en-GB"/>
              </w:rPr>
              <w:lastRenderedPageBreak/>
              <w:t>Relevant to the project?</w:t>
            </w:r>
          </w:p>
          <w:p w14:paraId="3491C4C9" w14:textId="77777777" w:rsidR="0002761D" w:rsidRPr="00CC7FE3" w:rsidRDefault="00072311" w:rsidP="00BC5C0B">
            <w:pPr>
              <w:spacing w:after="0" w:line="240" w:lineRule="auto"/>
              <w:rPr>
                <w:lang w:val="en-GB"/>
              </w:rPr>
            </w:pPr>
            <w:sdt>
              <w:sdtPr>
                <w:rPr>
                  <w:lang w:val="en-GB"/>
                </w:rPr>
                <w:id w:val="890306169"/>
                <w14:checkbox>
                  <w14:checked w14:val="0"/>
                  <w14:checkedState w14:val="2612" w14:font="MS Gothic"/>
                  <w14:uncheckedState w14:val="2610" w14:font="MS Gothic"/>
                </w14:checkbox>
              </w:sdtPr>
              <w:sdtEndPr/>
              <w:sdtContent>
                <w:r w:rsidR="0002761D" w:rsidRPr="00026F9E">
                  <w:rPr>
                    <w:rFonts w:ascii="Segoe UI Symbol" w:hAnsi="Segoe UI Symbol" w:cs="Segoe UI Symbol"/>
                    <w:lang w:val="en-GB"/>
                  </w:rPr>
                  <w:t>☐</w:t>
                </w:r>
              </w:sdtContent>
            </w:sdt>
            <w:r w:rsidR="0002761D" w:rsidRPr="00CC7FE3">
              <w:rPr>
                <w:lang w:val="en-GB"/>
              </w:rPr>
              <w:t xml:space="preserve"> Yes</w:t>
            </w:r>
          </w:p>
          <w:p w14:paraId="57373061" w14:textId="77777777" w:rsidR="0002761D" w:rsidRPr="00CC7FE3" w:rsidRDefault="00072311" w:rsidP="00BC5C0B">
            <w:pPr>
              <w:spacing w:after="0" w:line="240" w:lineRule="auto"/>
              <w:rPr>
                <w:lang w:val="en-GB"/>
              </w:rPr>
            </w:pPr>
            <w:sdt>
              <w:sdtPr>
                <w:rPr>
                  <w:lang w:val="en-GB"/>
                </w:rPr>
                <w:id w:val="-915009480"/>
                <w14:checkbox>
                  <w14:checked w14:val="0"/>
                  <w14:checkedState w14:val="2612" w14:font="MS Gothic"/>
                  <w14:uncheckedState w14:val="2610" w14:font="MS Gothic"/>
                </w14:checkbox>
              </w:sdtPr>
              <w:sdtEndPr/>
              <w:sdtContent>
                <w:r w:rsidR="0002761D" w:rsidRPr="00026F9E">
                  <w:rPr>
                    <w:rFonts w:ascii="Segoe UI Symbol" w:hAnsi="Segoe UI Symbol" w:cs="Segoe UI Symbol"/>
                    <w:lang w:val="en-GB"/>
                  </w:rPr>
                  <w:t>☐</w:t>
                </w:r>
              </w:sdtContent>
            </w:sdt>
            <w:r w:rsidR="0002761D" w:rsidRPr="00CC7FE3">
              <w:rPr>
                <w:lang w:val="en-GB"/>
              </w:rPr>
              <w:t xml:space="preserve"> No</w:t>
            </w:r>
          </w:p>
          <w:p w14:paraId="7B47DF83" w14:textId="77777777" w:rsidR="0002761D" w:rsidRPr="00CC7FE3" w:rsidRDefault="00072311" w:rsidP="00BC5C0B">
            <w:pPr>
              <w:spacing w:after="0" w:line="240" w:lineRule="auto"/>
              <w:rPr>
                <w:lang w:val="en-GB"/>
              </w:rPr>
            </w:pPr>
            <w:sdt>
              <w:sdtPr>
                <w:rPr>
                  <w:lang w:val="en-GB"/>
                </w:rPr>
                <w:id w:val="-1883938819"/>
                <w14:checkbox>
                  <w14:checked w14:val="0"/>
                  <w14:checkedState w14:val="2612" w14:font="MS Gothic"/>
                  <w14:uncheckedState w14:val="2610" w14:font="MS Gothic"/>
                </w14:checkbox>
              </w:sdtPr>
              <w:sdtEndPr/>
              <w:sdtContent>
                <w:r w:rsidR="0002761D" w:rsidRPr="00026F9E">
                  <w:rPr>
                    <w:rFonts w:ascii="Segoe UI Symbol" w:hAnsi="Segoe UI Symbol" w:cs="Segoe UI Symbol"/>
                    <w:lang w:val="en-GB"/>
                  </w:rPr>
                  <w:t>☐</w:t>
                </w:r>
              </w:sdtContent>
            </w:sdt>
            <w:r w:rsidR="0002761D" w:rsidRPr="00CC7FE3">
              <w:rPr>
                <w:lang w:val="en-GB"/>
              </w:rPr>
              <w:t xml:space="preserve"> Don’t know </w:t>
            </w:r>
          </w:p>
        </w:tc>
      </w:tr>
      <w:tr w:rsidR="0002761D" w:rsidRPr="00CC7FE3" w14:paraId="4F9FAF87" w14:textId="77777777" w:rsidTr="004206B7">
        <w:trPr>
          <w:gridAfter w:val="1"/>
          <w:wAfter w:w="14" w:type="dxa"/>
        </w:trPr>
        <w:tc>
          <w:tcPr>
            <w:tcW w:w="2552" w:type="dxa"/>
            <w:tcBorders>
              <w:left w:val="nil"/>
              <w:bottom w:val="single" w:sz="4" w:space="0" w:color="D9D9D9" w:themeColor="background1" w:themeShade="D9"/>
              <w:right w:val="nil"/>
            </w:tcBorders>
          </w:tcPr>
          <w:p w14:paraId="09A3B56E" w14:textId="77777777" w:rsidR="0002761D" w:rsidRPr="00CC7FE3" w:rsidRDefault="0002761D" w:rsidP="00586074">
            <w:pPr>
              <w:spacing w:line="240" w:lineRule="auto"/>
              <w:rPr>
                <w:b/>
                <w:lang w:val="en-GB"/>
              </w:rPr>
            </w:pPr>
            <w:r w:rsidRPr="00CC7FE3">
              <w:rPr>
                <w:b/>
                <w:lang w:val="en-GB"/>
              </w:rPr>
              <w:t>4.3 Terminology, ontologies, standards, controlled vocabularies, etc.</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6873FCA6" w14:textId="77777777" w:rsidR="0002761D" w:rsidRPr="00CC7FE3" w:rsidRDefault="0002761D" w:rsidP="004206B7">
            <w:pPr>
              <w:spacing w:line="240" w:lineRule="auto"/>
              <w:rPr>
                <w:lang w:val="en-GB"/>
              </w:rPr>
            </w:pPr>
            <w:r w:rsidRPr="00CC7FE3">
              <w:rPr>
                <w:lang w:val="en-GB"/>
              </w:rPr>
              <w:t>[Will the project use any established terminologies, ontologies, standards, or similar, to describe and document the material? Which ones? If you create your own terminology, will it be mapped against established terminologies?]</w:t>
            </w:r>
          </w:p>
          <w:p w14:paraId="44B05547" w14:textId="52E4FC80"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Many scientific disciplines </w:t>
            </w:r>
            <w:r w:rsidR="00B46769">
              <w:rPr>
                <w:rFonts w:eastAsia="Times New Roman"/>
                <w:i/>
                <w:color w:val="808080" w:themeColor="background1" w:themeShade="80"/>
                <w:sz w:val="18"/>
                <w:lang w:val="en-GB" w:eastAsia="sv-SE"/>
              </w:rPr>
              <w:t>use</w:t>
            </w:r>
            <w:r w:rsidRPr="00CC7FE3">
              <w:rPr>
                <w:rFonts w:eastAsia="Times New Roman"/>
                <w:i/>
                <w:color w:val="808080" w:themeColor="background1" w:themeShade="80"/>
                <w:sz w:val="18"/>
                <w:lang w:val="en-GB" w:eastAsia="sv-SE"/>
              </w:rPr>
              <w:t xml:space="preserve"> </w:t>
            </w:r>
            <w:r w:rsidR="00B46769">
              <w:rPr>
                <w:rFonts w:eastAsia="Times New Roman"/>
                <w:i/>
                <w:color w:val="808080" w:themeColor="background1" w:themeShade="80"/>
                <w:sz w:val="18"/>
                <w:lang w:val="en-GB" w:eastAsia="sv-SE"/>
              </w:rPr>
              <w:t>specific</w:t>
            </w:r>
            <w:r w:rsidRPr="00CC7FE3">
              <w:rPr>
                <w:rFonts w:eastAsia="Times New Roman"/>
                <w:i/>
                <w:color w:val="808080" w:themeColor="background1" w:themeShade="80"/>
                <w:sz w:val="18"/>
                <w:lang w:val="en-GB" w:eastAsia="sv-SE"/>
              </w:rPr>
              <w:t xml:space="preserve"> terminologies, ontologies, and vocabularies (e.g., </w:t>
            </w:r>
            <w:proofErr w:type="spellStart"/>
            <w:r w:rsidRPr="00CC7FE3">
              <w:rPr>
                <w:rFonts w:eastAsia="Times New Roman"/>
                <w:i/>
                <w:color w:val="808080" w:themeColor="background1" w:themeShade="80"/>
                <w:sz w:val="18"/>
                <w:lang w:val="en-GB" w:eastAsia="sv-SE"/>
              </w:rPr>
              <w:t>MeSH</w:t>
            </w:r>
            <w:proofErr w:type="spellEnd"/>
            <w:r w:rsidRPr="00CC7FE3">
              <w:rPr>
                <w:rFonts w:eastAsia="Times New Roman"/>
                <w:i/>
                <w:color w:val="808080" w:themeColor="background1" w:themeShade="80"/>
                <w:sz w:val="18"/>
                <w:lang w:val="en-GB" w:eastAsia="sv-SE"/>
              </w:rPr>
              <w:t xml:space="preserve">, </w:t>
            </w:r>
            <w:proofErr w:type="spellStart"/>
            <w:r w:rsidRPr="00CC7FE3">
              <w:rPr>
                <w:rFonts w:eastAsia="Times New Roman"/>
                <w:i/>
                <w:color w:val="808080" w:themeColor="background1" w:themeShade="80"/>
                <w:sz w:val="18"/>
                <w:lang w:val="en-GB" w:eastAsia="sv-SE"/>
              </w:rPr>
              <w:t>ISCED</w:t>
            </w:r>
            <w:proofErr w:type="spellEnd"/>
            <w:r w:rsidRPr="00CC7FE3">
              <w:rPr>
                <w:rFonts w:eastAsia="Times New Roman"/>
                <w:i/>
                <w:color w:val="808080" w:themeColor="background1" w:themeShade="80"/>
                <w:sz w:val="18"/>
                <w:lang w:val="en-GB" w:eastAsia="sv-SE"/>
              </w:rPr>
              <w:t xml:space="preserve">, AAT, and </w:t>
            </w:r>
            <w:proofErr w:type="spellStart"/>
            <w:r w:rsidRPr="00CC7FE3">
              <w:rPr>
                <w:rFonts w:eastAsia="Times New Roman"/>
                <w:i/>
                <w:color w:val="808080" w:themeColor="background1" w:themeShade="80"/>
                <w:sz w:val="18"/>
                <w:lang w:val="en-GB" w:eastAsia="sv-SE"/>
              </w:rPr>
              <w:t>ELSST</w:t>
            </w:r>
            <w:proofErr w:type="spellEnd"/>
            <w:r w:rsidRPr="00CC7FE3">
              <w:rPr>
                <w:rFonts w:eastAsia="Times New Roman"/>
                <w:i/>
                <w:color w:val="808080" w:themeColor="background1" w:themeShade="80"/>
                <w:sz w:val="18"/>
                <w:lang w:val="en-GB" w:eastAsia="sv-SE"/>
              </w:rPr>
              <w:t xml:space="preserve">) to </w:t>
            </w:r>
            <w:r w:rsidR="00B46769">
              <w:rPr>
                <w:rFonts w:eastAsia="Times New Roman"/>
                <w:i/>
                <w:color w:val="808080" w:themeColor="background1" w:themeShade="80"/>
                <w:sz w:val="18"/>
                <w:lang w:val="en-GB" w:eastAsia="sv-SE"/>
              </w:rPr>
              <w:t xml:space="preserve">describe, </w:t>
            </w:r>
            <w:r w:rsidRPr="00CC7FE3">
              <w:rPr>
                <w:rFonts w:eastAsia="Times New Roman"/>
                <w:i/>
                <w:color w:val="808080" w:themeColor="background1" w:themeShade="80"/>
                <w:sz w:val="18"/>
                <w:lang w:val="en-GB" w:eastAsia="sv-SE"/>
              </w:rPr>
              <w:t xml:space="preserve">categorize and document data materials. There are also various standards that are recommended to follow (e.g., ISO 8601 for date, time, and time intervals). </w:t>
            </w:r>
            <w:r w:rsidR="00AD5DA6">
              <w:rPr>
                <w:rFonts w:eastAsia="Times New Roman"/>
                <w:i/>
                <w:color w:val="808080" w:themeColor="background1" w:themeShade="80"/>
                <w:sz w:val="18"/>
                <w:lang w:val="en-GB" w:eastAsia="sv-SE"/>
              </w:rPr>
              <w:t>U</w:t>
            </w:r>
            <w:r w:rsidR="00D82F23">
              <w:rPr>
                <w:rFonts w:eastAsia="Times New Roman"/>
                <w:i/>
                <w:color w:val="808080" w:themeColor="background1" w:themeShade="80"/>
                <w:sz w:val="18"/>
                <w:lang w:val="en-GB" w:eastAsia="sv-SE"/>
              </w:rPr>
              <w:t>sing</w:t>
            </w:r>
            <w:r w:rsidRPr="00CC7FE3">
              <w:rPr>
                <w:rFonts w:eastAsia="Times New Roman"/>
                <w:i/>
                <w:color w:val="808080" w:themeColor="background1" w:themeShade="80"/>
                <w:sz w:val="18"/>
                <w:lang w:val="en-GB" w:eastAsia="sv-SE"/>
              </w:rPr>
              <w:t xml:space="preserve"> standards and established terminologies simplifies the communication between people </w:t>
            </w:r>
            <w:r w:rsidR="000A7082">
              <w:rPr>
                <w:rFonts w:eastAsia="Times New Roman"/>
                <w:i/>
                <w:color w:val="808080" w:themeColor="background1" w:themeShade="80"/>
                <w:sz w:val="18"/>
                <w:lang w:val="en-GB" w:eastAsia="sv-SE"/>
              </w:rPr>
              <w:t>in</w:t>
            </w:r>
            <w:r w:rsidRPr="00CC7FE3">
              <w:rPr>
                <w:rFonts w:eastAsia="Times New Roman"/>
                <w:i/>
                <w:color w:val="808080" w:themeColor="background1" w:themeShade="80"/>
                <w:sz w:val="18"/>
                <w:lang w:val="en-GB" w:eastAsia="sv-SE"/>
              </w:rPr>
              <w:t xml:space="preserve"> the same scientific field</w:t>
            </w:r>
            <w:r w:rsidR="000A7082">
              <w:rPr>
                <w:rFonts w:eastAsia="Times New Roman"/>
                <w:i/>
                <w:color w:val="808080" w:themeColor="background1" w:themeShade="80"/>
                <w:sz w:val="18"/>
                <w:lang w:val="en-GB" w:eastAsia="sv-SE"/>
              </w:rPr>
              <w:t>,</w:t>
            </w:r>
            <w:r w:rsidRPr="00CC7FE3">
              <w:rPr>
                <w:rFonts w:eastAsia="Times New Roman"/>
                <w:i/>
                <w:color w:val="808080" w:themeColor="background1" w:themeShade="80"/>
                <w:sz w:val="18"/>
                <w:lang w:val="en-GB" w:eastAsia="sv-SE"/>
              </w:rPr>
              <w:t xml:space="preserve"> but </w:t>
            </w:r>
            <w:r w:rsidR="000A7082">
              <w:rPr>
                <w:rFonts w:eastAsia="Times New Roman"/>
                <w:i/>
                <w:color w:val="808080" w:themeColor="background1" w:themeShade="80"/>
                <w:sz w:val="18"/>
                <w:lang w:val="en-GB" w:eastAsia="sv-SE"/>
              </w:rPr>
              <w:t xml:space="preserve">it </w:t>
            </w:r>
            <w:r w:rsidRPr="00CC7FE3">
              <w:rPr>
                <w:rFonts w:eastAsia="Times New Roman"/>
                <w:i/>
                <w:color w:val="808080" w:themeColor="background1" w:themeShade="80"/>
                <w:sz w:val="18"/>
                <w:lang w:val="en-GB" w:eastAsia="sv-SE"/>
              </w:rPr>
              <w:t xml:space="preserve">can also make it easier to find material in, for example, journals. Sometimes, it may be necessary to create project-specific terminology lists if the existing ones aren’t sufficient or suited for the project. If you create a project-specific list, you should do a mapping where you show which terms mean exactly or almost the same thing as in other lists, </w:t>
            </w:r>
            <w:r w:rsidR="00235127">
              <w:rPr>
                <w:rFonts w:eastAsia="Times New Roman"/>
                <w:i/>
                <w:color w:val="808080" w:themeColor="background1" w:themeShade="80"/>
                <w:sz w:val="18"/>
                <w:lang w:val="en-GB" w:eastAsia="sv-SE"/>
              </w:rPr>
              <w:t>and</w:t>
            </w:r>
            <w:r w:rsidRPr="00CC7FE3">
              <w:rPr>
                <w:rFonts w:eastAsia="Times New Roman"/>
                <w:i/>
                <w:color w:val="808080" w:themeColor="background1" w:themeShade="80"/>
                <w:sz w:val="18"/>
                <w:lang w:val="en-GB" w:eastAsia="sv-SE"/>
              </w:rPr>
              <w:t xml:space="preserve"> which terms are unique </w:t>
            </w:r>
            <w:r w:rsidR="00235127">
              <w:rPr>
                <w:rFonts w:eastAsia="Times New Roman"/>
                <w:i/>
                <w:color w:val="808080" w:themeColor="background1" w:themeShade="80"/>
                <w:sz w:val="18"/>
                <w:lang w:val="en-GB" w:eastAsia="sv-SE"/>
              </w:rPr>
              <w:t>to</w:t>
            </w:r>
            <w:r w:rsidRPr="00CC7FE3">
              <w:rPr>
                <w:rFonts w:eastAsia="Times New Roman"/>
                <w:i/>
                <w:color w:val="808080" w:themeColor="background1" w:themeShade="80"/>
                <w:sz w:val="18"/>
                <w:lang w:val="en-GB" w:eastAsia="sv-SE"/>
              </w:rPr>
              <w:t xml:space="preserve"> your list. By mapping terms against other terminologies</w:t>
            </w:r>
            <w:r w:rsidR="00235127">
              <w:rPr>
                <w:rFonts w:eastAsia="Times New Roman"/>
                <w:i/>
                <w:color w:val="808080" w:themeColor="background1" w:themeShade="80"/>
                <w:sz w:val="18"/>
                <w:lang w:val="en-GB" w:eastAsia="sv-SE"/>
              </w:rPr>
              <w:t>, you</w:t>
            </w:r>
            <w:r w:rsidRPr="00CC7FE3">
              <w:rPr>
                <w:rFonts w:eastAsia="Times New Roman"/>
                <w:i/>
                <w:color w:val="808080" w:themeColor="background1" w:themeShade="80"/>
                <w:sz w:val="18"/>
                <w:lang w:val="en-GB" w:eastAsia="sv-SE"/>
              </w:rPr>
              <w:t xml:space="preserve"> improve the findability of the data material.</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3BC470FD" w14:textId="77777777" w:rsidR="0002761D" w:rsidRPr="00CC7FE3" w:rsidRDefault="0002761D" w:rsidP="00026F9E">
            <w:pPr>
              <w:spacing w:after="0" w:line="240" w:lineRule="auto"/>
              <w:rPr>
                <w:lang w:val="en-GB"/>
              </w:rPr>
            </w:pPr>
            <w:r w:rsidRPr="00CC7FE3">
              <w:rPr>
                <w:lang w:val="en-GB"/>
              </w:rPr>
              <w:t>Relevant to the project?</w:t>
            </w:r>
          </w:p>
          <w:p w14:paraId="7A2F7ED6" w14:textId="77777777" w:rsidR="0002761D" w:rsidRPr="00CC7FE3" w:rsidRDefault="00072311" w:rsidP="00026F9E">
            <w:pPr>
              <w:spacing w:after="0" w:line="240" w:lineRule="auto"/>
              <w:rPr>
                <w:lang w:val="en-GB"/>
              </w:rPr>
            </w:pPr>
            <w:sdt>
              <w:sdtPr>
                <w:rPr>
                  <w:lang w:val="en-GB"/>
                </w:rPr>
                <w:id w:val="-1471197100"/>
                <w14:checkbox>
                  <w14:checked w14:val="0"/>
                  <w14:checkedState w14:val="2612" w14:font="MS Gothic"/>
                  <w14:uncheckedState w14:val="2610" w14:font="MS Gothic"/>
                </w14:checkbox>
              </w:sdtPr>
              <w:sdtEndPr/>
              <w:sdtContent>
                <w:r w:rsidR="0002761D" w:rsidRPr="00026F9E">
                  <w:rPr>
                    <w:rFonts w:ascii="Segoe UI Symbol" w:hAnsi="Segoe UI Symbol" w:cs="Segoe UI Symbol"/>
                    <w:lang w:val="en-GB"/>
                  </w:rPr>
                  <w:t>☐</w:t>
                </w:r>
              </w:sdtContent>
            </w:sdt>
            <w:r w:rsidR="0002761D" w:rsidRPr="00CC7FE3">
              <w:rPr>
                <w:lang w:val="en-GB"/>
              </w:rPr>
              <w:t xml:space="preserve"> Yes</w:t>
            </w:r>
          </w:p>
          <w:p w14:paraId="0B21CB49" w14:textId="77777777" w:rsidR="0002761D" w:rsidRPr="00CC7FE3" w:rsidRDefault="00072311" w:rsidP="00026F9E">
            <w:pPr>
              <w:spacing w:after="0" w:line="240" w:lineRule="auto"/>
              <w:rPr>
                <w:lang w:val="en-GB"/>
              </w:rPr>
            </w:pPr>
            <w:sdt>
              <w:sdtPr>
                <w:rPr>
                  <w:lang w:val="en-GB"/>
                </w:rPr>
                <w:id w:val="231749637"/>
                <w14:checkbox>
                  <w14:checked w14:val="0"/>
                  <w14:checkedState w14:val="2612" w14:font="MS Gothic"/>
                  <w14:uncheckedState w14:val="2610" w14:font="MS Gothic"/>
                </w14:checkbox>
              </w:sdtPr>
              <w:sdtEndPr/>
              <w:sdtContent>
                <w:r w:rsidR="0002761D" w:rsidRPr="00026F9E">
                  <w:rPr>
                    <w:rFonts w:ascii="Segoe UI Symbol" w:hAnsi="Segoe UI Symbol" w:cs="Segoe UI Symbol"/>
                    <w:lang w:val="en-GB"/>
                  </w:rPr>
                  <w:t>☐</w:t>
                </w:r>
              </w:sdtContent>
            </w:sdt>
            <w:r w:rsidR="0002761D" w:rsidRPr="00CC7FE3">
              <w:rPr>
                <w:lang w:val="en-GB"/>
              </w:rPr>
              <w:t xml:space="preserve"> No</w:t>
            </w:r>
          </w:p>
          <w:p w14:paraId="2A806698" w14:textId="77777777" w:rsidR="0002761D" w:rsidRPr="00CC7FE3" w:rsidRDefault="00072311" w:rsidP="00026F9E">
            <w:pPr>
              <w:spacing w:after="0" w:line="240" w:lineRule="auto"/>
              <w:rPr>
                <w:lang w:val="en-GB"/>
              </w:rPr>
            </w:pPr>
            <w:sdt>
              <w:sdtPr>
                <w:rPr>
                  <w:lang w:val="en-GB"/>
                </w:rPr>
                <w:id w:val="1609699965"/>
                <w14:checkbox>
                  <w14:checked w14:val="0"/>
                  <w14:checkedState w14:val="2612" w14:font="MS Gothic"/>
                  <w14:uncheckedState w14:val="2610" w14:font="MS Gothic"/>
                </w14:checkbox>
              </w:sdtPr>
              <w:sdtEndPr/>
              <w:sdtContent>
                <w:r w:rsidR="0002761D" w:rsidRPr="00026F9E">
                  <w:rPr>
                    <w:rFonts w:ascii="Segoe UI Symbol" w:hAnsi="Segoe UI Symbol" w:cs="Segoe UI Symbol"/>
                    <w:lang w:val="en-GB"/>
                  </w:rPr>
                  <w:t>☐</w:t>
                </w:r>
              </w:sdtContent>
            </w:sdt>
            <w:r w:rsidR="0002761D" w:rsidRPr="00CC7FE3">
              <w:rPr>
                <w:lang w:val="en-GB"/>
              </w:rPr>
              <w:t xml:space="preserve"> Don’t know </w:t>
            </w:r>
          </w:p>
          <w:p w14:paraId="1AEC9C1A" w14:textId="77777777" w:rsidR="0002761D" w:rsidRPr="00CC7FE3" w:rsidRDefault="0002761D" w:rsidP="004206B7">
            <w:pPr>
              <w:rPr>
                <w:lang w:val="en-GB"/>
              </w:rPr>
            </w:pPr>
          </w:p>
          <w:p w14:paraId="022D64D8" w14:textId="77777777" w:rsidR="0002761D" w:rsidRPr="00CC7FE3" w:rsidRDefault="0002761D" w:rsidP="004206B7">
            <w:pPr>
              <w:rPr>
                <w:lang w:val="en-GB"/>
              </w:rPr>
            </w:pPr>
          </w:p>
          <w:p w14:paraId="22826C51" w14:textId="77777777" w:rsidR="0002761D" w:rsidRPr="00CC7FE3" w:rsidRDefault="0002761D" w:rsidP="004206B7">
            <w:pPr>
              <w:rPr>
                <w:lang w:val="en-GB"/>
              </w:rPr>
            </w:pPr>
          </w:p>
          <w:p w14:paraId="00821B9A" w14:textId="77777777" w:rsidR="0002761D" w:rsidRPr="00CC7FE3" w:rsidRDefault="0002761D" w:rsidP="004206B7">
            <w:pPr>
              <w:rPr>
                <w:lang w:val="en-GB"/>
              </w:rPr>
            </w:pPr>
          </w:p>
          <w:p w14:paraId="1A698198" w14:textId="77777777" w:rsidR="0002761D" w:rsidRPr="00CC7FE3" w:rsidRDefault="0002761D" w:rsidP="004206B7">
            <w:pPr>
              <w:rPr>
                <w:lang w:val="en-GB"/>
              </w:rPr>
            </w:pPr>
          </w:p>
          <w:p w14:paraId="5C9D62DC" w14:textId="77777777" w:rsidR="0002761D" w:rsidRPr="00CC7FE3" w:rsidRDefault="0002761D" w:rsidP="004206B7">
            <w:pPr>
              <w:rPr>
                <w:lang w:val="en-GB"/>
              </w:rPr>
            </w:pPr>
          </w:p>
          <w:p w14:paraId="1CE67192" w14:textId="77777777" w:rsidR="0002761D" w:rsidRPr="00CC7FE3" w:rsidRDefault="0002761D" w:rsidP="004206B7">
            <w:pPr>
              <w:rPr>
                <w:lang w:val="en-GB"/>
              </w:rPr>
            </w:pPr>
          </w:p>
        </w:tc>
      </w:tr>
      <w:tr w:rsidR="0002761D" w:rsidRPr="00CC7FE3" w14:paraId="05A09978" w14:textId="77777777" w:rsidTr="004206B7">
        <w:tc>
          <w:tcPr>
            <w:tcW w:w="6748" w:type="dxa"/>
            <w:gridSpan w:val="2"/>
            <w:tcBorders>
              <w:top w:val="single" w:sz="4" w:space="0" w:color="D9D9D9" w:themeColor="background1" w:themeShade="D9"/>
              <w:left w:val="nil"/>
              <w:bottom w:val="nil"/>
              <w:right w:val="nil"/>
            </w:tcBorders>
            <w:shd w:val="clear" w:color="auto" w:fill="C7D9E5"/>
          </w:tcPr>
          <w:p w14:paraId="3C1D9E71" w14:textId="77777777" w:rsidR="0002761D" w:rsidRPr="00CC7FE3" w:rsidRDefault="0002761D" w:rsidP="00E56091">
            <w:pPr>
              <w:pStyle w:val="Rubrik2"/>
              <w:spacing w:before="0" w:after="0"/>
              <w:rPr>
                <w:lang w:val="en-GB"/>
              </w:rPr>
            </w:pPr>
            <w:bookmarkStart w:id="34" w:name="_Toc69398269"/>
            <w:bookmarkStart w:id="35" w:name="_Toc229569687"/>
            <w:r w:rsidRPr="00CC7FE3">
              <w:rPr>
                <w:lang w:val="en-GB"/>
              </w:rPr>
              <w:t xml:space="preserve">5. </w:t>
            </w:r>
            <w:bookmarkEnd w:id="34"/>
            <w:r w:rsidRPr="00CC7FE3">
              <w:rPr>
                <w:lang w:val="en-GB"/>
              </w:rPr>
              <w:t>Organize the research data</w:t>
            </w:r>
            <w:bookmarkEnd w:id="35"/>
          </w:p>
        </w:tc>
        <w:tc>
          <w:tcPr>
            <w:tcW w:w="245" w:type="dxa"/>
            <w:tcBorders>
              <w:top w:val="single" w:sz="4" w:space="0" w:color="D9D9D9" w:themeColor="background1" w:themeShade="D9"/>
              <w:left w:val="nil"/>
              <w:bottom w:val="nil"/>
              <w:right w:val="nil"/>
            </w:tcBorders>
            <w:shd w:val="clear" w:color="auto" w:fill="C7D9E5"/>
          </w:tcPr>
          <w:p w14:paraId="57542B11" w14:textId="77777777" w:rsidR="0002761D" w:rsidRPr="00CC7FE3" w:rsidRDefault="0002761D" w:rsidP="004206B7">
            <w:pPr>
              <w:spacing w:after="0" w:line="240" w:lineRule="auto"/>
              <w:rPr>
                <w:rFonts w:eastAsiaTheme="majorEastAsia" w:cstheme="majorBidi"/>
                <w:b/>
                <w:color w:val="3F3F3F" w:themeColor="text2"/>
                <w:sz w:val="24"/>
                <w:szCs w:val="26"/>
                <w:lang w:val="en-GB"/>
              </w:rPr>
            </w:pPr>
          </w:p>
        </w:tc>
        <w:tc>
          <w:tcPr>
            <w:tcW w:w="2515" w:type="dxa"/>
            <w:gridSpan w:val="3"/>
            <w:tcBorders>
              <w:top w:val="single" w:sz="4" w:space="0" w:color="D9D9D9" w:themeColor="background1" w:themeShade="D9"/>
              <w:left w:val="nil"/>
              <w:bottom w:val="nil"/>
              <w:right w:val="nil"/>
            </w:tcBorders>
            <w:shd w:val="clear" w:color="auto" w:fill="C7D9E5"/>
          </w:tcPr>
          <w:p w14:paraId="53051918" w14:textId="77777777" w:rsidR="0002761D" w:rsidRPr="00CC7FE3" w:rsidRDefault="0002761D" w:rsidP="004206B7">
            <w:pPr>
              <w:spacing w:after="0" w:line="240" w:lineRule="auto"/>
              <w:rPr>
                <w:rFonts w:eastAsiaTheme="majorEastAsia" w:cstheme="majorBidi"/>
                <w:b/>
                <w:color w:val="3F3F3F" w:themeColor="text2"/>
                <w:sz w:val="24"/>
                <w:szCs w:val="26"/>
                <w:lang w:val="en-GB"/>
              </w:rPr>
            </w:pPr>
          </w:p>
        </w:tc>
      </w:tr>
      <w:tr w:rsidR="0002761D" w:rsidRPr="00CC7FE3" w14:paraId="0FC11A2B" w14:textId="77777777" w:rsidTr="004206B7">
        <w:trPr>
          <w:gridAfter w:val="1"/>
          <w:wAfter w:w="14" w:type="dxa"/>
        </w:trPr>
        <w:tc>
          <w:tcPr>
            <w:tcW w:w="2552" w:type="dxa"/>
            <w:tcBorders>
              <w:top w:val="nil"/>
              <w:left w:val="nil"/>
              <w:right w:val="nil"/>
            </w:tcBorders>
          </w:tcPr>
          <w:p w14:paraId="7D2C4BB5" w14:textId="77777777" w:rsidR="0002761D" w:rsidRPr="00CC7FE3" w:rsidRDefault="0002761D" w:rsidP="004206B7">
            <w:pPr>
              <w:spacing w:line="276" w:lineRule="auto"/>
              <w:rPr>
                <w:rStyle w:val="Stark"/>
                <w:b w:val="0"/>
                <w:szCs w:val="22"/>
                <w:lang w:val="en-GB"/>
              </w:rPr>
            </w:pPr>
            <w:r w:rsidRPr="00CC7FE3">
              <w:rPr>
                <w:rStyle w:val="Stark"/>
                <w:szCs w:val="22"/>
                <w:lang w:val="en-GB"/>
              </w:rPr>
              <w:t>5.1 Folder structure</w:t>
            </w:r>
          </w:p>
          <w:p w14:paraId="27616B06" w14:textId="77777777" w:rsidR="0002761D" w:rsidRPr="00CC7FE3" w:rsidRDefault="0002761D" w:rsidP="004206B7">
            <w:pPr>
              <w:rPr>
                <w:lang w:val="en-GB"/>
              </w:rPr>
            </w:pPr>
          </w:p>
        </w:tc>
        <w:tc>
          <w:tcPr>
            <w:tcW w:w="5387" w:type="dxa"/>
            <w:gridSpan w:val="3"/>
            <w:tcBorders>
              <w:top w:val="nil"/>
              <w:left w:val="nil"/>
              <w:right w:val="single" w:sz="4" w:space="0" w:color="E7E6E6" w:themeColor="background2"/>
            </w:tcBorders>
          </w:tcPr>
          <w:p w14:paraId="5F5379DA" w14:textId="77777777" w:rsidR="0002761D" w:rsidRPr="00CC7FE3" w:rsidRDefault="0002761D" w:rsidP="004206B7">
            <w:pPr>
              <w:spacing w:line="240" w:lineRule="auto"/>
              <w:rPr>
                <w:lang w:val="en-GB"/>
              </w:rPr>
            </w:pPr>
            <w:r w:rsidRPr="00CC7FE3">
              <w:rPr>
                <w:lang w:val="en-GB"/>
              </w:rPr>
              <w:t xml:space="preserve">[Enter guidelines for how you will structure the project’s folders and, preferably, refer to a map of the folder structure.] </w:t>
            </w:r>
          </w:p>
          <w:p w14:paraId="207694A3" w14:textId="77777777"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A carefully considered folder structure with intuitive folder names is essential for a well-organized research material. This makes it easier for the project group members to find files, which will save time.</w:t>
            </w:r>
          </w:p>
        </w:tc>
        <w:tc>
          <w:tcPr>
            <w:tcW w:w="1555" w:type="dxa"/>
            <w:tcBorders>
              <w:top w:val="nil"/>
              <w:left w:val="single" w:sz="4" w:space="0" w:color="E7E6E6" w:themeColor="background2"/>
              <w:right w:val="nil"/>
            </w:tcBorders>
          </w:tcPr>
          <w:p w14:paraId="0030EF09" w14:textId="77777777" w:rsidR="0002761D" w:rsidRPr="00CC7FE3" w:rsidRDefault="0002761D" w:rsidP="00235127">
            <w:pPr>
              <w:spacing w:after="0" w:line="240" w:lineRule="auto"/>
              <w:rPr>
                <w:lang w:val="en-GB"/>
              </w:rPr>
            </w:pPr>
            <w:r w:rsidRPr="00CC7FE3">
              <w:rPr>
                <w:lang w:val="en-GB"/>
              </w:rPr>
              <w:t>Relevant to the project?</w:t>
            </w:r>
          </w:p>
          <w:p w14:paraId="704EDA1F" w14:textId="77777777" w:rsidR="0002761D" w:rsidRPr="00CC7FE3" w:rsidRDefault="00072311" w:rsidP="00235127">
            <w:pPr>
              <w:spacing w:after="0" w:line="240" w:lineRule="auto"/>
              <w:rPr>
                <w:lang w:val="en-GB"/>
              </w:rPr>
            </w:pPr>
            <w:sdt>
              <w:sdtPr>
                <w:rPr>
                  <w:lang w:val="en-GB"/>
                </w:rPr>
                <w:id w:val="-1249727144"/>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Yes</w:t>
            </w:r>
          </w:p>
          <w:p w14:paraId="1C12DDC3" w14:textId="77777777" w:rsidR="0002761D" w:rsidRPr="00CC7FE3" w:rsidRDefault="00072311" w:rsidP="00235127">
            <w:pPr>
              <w:spacing w:after="0" w:line="240" w:lineRule="auto"/>
              <w:rPr>
                <w:lang w:val="en-GB"/>
              </w:rPr>
            </w:pPr>
            <w:sdt>
              <w:sdtPr>
                <w:rPr>
                  <w:lang w:val="en-GB"/>
                </w:rPr>
                <w:id w:val="1520275873"/>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No</w:t>
            </w:r>
          </w:p>
          <w:p w14:paraId="1AD24581" w14:textId="77777777" w:rsidR="0002761D" w:rsidRPr="00CC7FE3" w:rsidRDefault="00072311" w:rsidP="00235127">
            <w:pPr>
              <w:spacing w:after="0" w:line="240" w:lineRule="auto"/>
              <w:rPr>
                <w:lang w:val="en-GB"/>
              </w:rPr>
            </w:pPr>
            <w:sdt>
              <w:sdtPr>
                <w:rPr>
                  <w:lang w:val="en-GB"/>
                </w:rPr>
                <w:id w:val="820230624"/>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Don’t know </w:t>
            </w:r>
          </w:p>
        </w:tc>
      </w:tr>
      <w:tr w:rsidR="0002761D" w:rsidRPr="00CC7FE3" w14:paraId="166065CF" w14:textId="77777777" w:rsidTr="004206B7">
        <w:trPr>
          <w:gridAfter w:val="1"/>
          <w:wAfter w:w="14" w:type="dxa"/>
        </w:trPr>
        <w:tc>
          <w:tcPr>
            <w:tcW w:w="2552" w:type="dxa"/>
            <w:tcBorders>
              <w:top w:val="single" w:sz="4" w:space="0" w:color="D9D9D9" w:themeColor="background1" w:themeShade="D9"/>
              <w:left w:val="nil"/>
              <w:bottom w:val="nil"/>
              <w:right w:val="nil"/>
            </w:tcBorders>
          </w:tcPr>
          <w:p w14:paraId="7E158EDA" w14:textId="77777777" w:rsidR="0002761D" w:rsidRPr="00CC7FE3" w:rsidRDefault="0002761D" w:rsidP="004206B7">
            <w:pPr>
              <w:spacing w:line="276" w:lineRule="auto"/>
              <w:rPr>
                <w:rStyle w:val="Stark"/>
                <w:lang w:val="en-GB"/>
              </w:rPr>
            </w:pPr>
            <w:r w:rsidRPr="00CC7FE3">
              <w:rPr>
                <w:rStyle w:val="Stark"/>
                <w:szCs w:val="22"/>
                <w:lang w:val="en-GB"/>
              </w:rPr>
              <w:t>5.2 File formats</w:t>
            </w:r>
          </w:p>
        </w:tc>
        <w:tc>
          <w:tcPr>
            <w:tcW w:w="5387" w:type="dxa"/>
            <w:gridSpan w:val="3"/>
            <w:tcBorders>
              <w:top w:val="single" w:sz="4" w:space="0" w:color="D9D9D9" w:themeColor="background1" w:themeShade="D9"/>
              <w:left w:val="nil"/>
              <w:bottom w:val="nil"/>
              <w:right w:val="single" w:sz="4" w:space="0" w:color="E7E6E6" w:themeColor="background2"/>
            </w:tcBorders>
          </w:tcPr>
          <w:p w14:paraId="1C1639FB" w14:textId="77777777" w:rsidR="0002761D" w:rsidRPr="00CC7FE3" w:rsidRDefault="0002761D" w:rsidP="004206B7">
            <w:pPr>
              <w:spacing w:line="240" w:lineRule="auto"/>
              <w:rPr>
                <w:lang w:val="en-GB"/>
              </w:rPr>
            </w:pPr>
            <w:r w:rsidRPr="00CC7FE3">
              <w:rPr>
                <w:lang w:val="en-GB"/>
              </w:rPr>
              <w:t>[What file formats will be used in the project? If possible, choose formats that are recommended for long-term preservation. Recommended formats are commonly used, well-documented, non-proprietary, and have an open technical specification.]</w:t>
            </w:r>
          </w:p>
          <w:p w14:paraId="1BBB2488" w14:textId="77777777" w:rsidR="0002761D" w:rsidRPr="00CC7FE3" w:rsidRDefault="0002761D" w:rsidP="004206B7">
            <w:pPr>
              <w:spacing w:line="240" w:lineRule="auto"/>
              <w:rPr>
                <w:lang w:val="en-GB"/>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If you choose a file format that is non-proprietary and platform-independent right from the start, chances are that you can avoid later problems with format conversion. It isn’t always possible to choose a format that meets these criteria, as specific instruments, analysis tools, or developed software can affect the choice of data formats. However, bear in mind that every time a file is converted from one format to another, you risk losing information in the process.</w:t>
            </w:r>
          </w:p>
        </w:tc>
        <w:tc>
          <w:tcPr>
            <w:tcW w:w="1555" w:type="dxa"/>
            <w:tcBorders>
              <w:top w:val="single" w:sz="4" w:space="0" w:color="D9D9D9" w:themeColor="background1" w:themeShade="D9"/>
              <w:left w:val="single" w:sz="4" w:space="0" w:color="E7E6E6" w:themeColor="background2"/>
              <w:bottom w:val="nil"/>
              <w:right w:val="nil"/>
            </w:tcBorders>
          </w:tcPr>
          <w:p w14:paraId="757540C8" w14:textId="77777777" w:rsidR="0002761D" w:rsidRPr="00CC7FE3" w:rsidRDefault="0002761D" w:rsidP="00235127">
            <w:pPr>
              <w:spacing w:after="0" w:line="240" w:lineRule="auto"/>
              <w:rPr>
                <w:lang w:val="en-GB"/>
              </w:rPr>
            </w:pPr>
            <w:r w:rsidRPr="00CC7FE3">
              <w:rPr>
                <w:lang w:val="en-GB"/>
              </w:rPr>
              <w:t>Relevant to the project?</w:t>
            </w:r>
          </w:p>
          <w:p w14:paraId="2E432E85" w14:textId="77777777" w:rsidR="0002761D" w:rsidRPr="00CC7FE3" w:rsidRDefault="00072311" w:rsidP="00235127">
            <w:pPr>
              <w:spacing w:after="0" w:line="240" w:lineRule="auto"/>
              <w:rPr>
                <w:lang w:val="en-GB"/>
              </w:rPr>
            </w:pPr>
            <w:sdt>
              <w:sdtPr>
                <w:rPr>
                  <w:lang w:val="en-GB"/>
                </w:rPr>
                <w:id w:val="-876543078"/>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Yes</w:t>
            </w:r>
          </w:p>
          <w:p w14:paraId="625C7384" w14:textId="77777777" w:rsidR="0002761D" w:rsidRPr="00CC7FE3" w:rsidRDefault="00072311" w:rsidP="00235127">
            <w:pPr>
              <w:spacing w:after="0" w:line="240" w:lineRule="auto"/>
              <w:rPr>
                <w:lang w:val="en-GB"/>
              </w:rPr>
            </w:pPr>
            <w:sdt>
              <w:sdtPr>
                <w:rPr>
                  <w:lang w:val="en-GB"/>
                </w:rPr>
                <w:id w:val="1675755062"/>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No</w:t>
            </w:r>
          </w:p>
          <w:p w14:paraId="0FC86892" w14:textId="77777777" w:rsidR="0002761D" w:rsidRPr="00CC7FE3" w:rsidRDefault="00072311" w:rsidP="00235127">
            <w:pPr>
              <w:spacing w:after="0" w:line="240" w:lineRule="auto"/>
              <w:rPr>
                <w:lang w:val="en-GB"/>
              </w:rPr>
            </w:pPr>
            <w:sdt>
              <w:sdtPr>
                <w:rPr>
                  <w:lang w:val="en-GB"/>
                </w:rPr>
                <w:id w:val="-859349534"/>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Don’t know </w:t>
            </w:r>
          </w:p>
        </w:tc>
      </w:tr>
      <w:tr w:rsidR="0002761D" w:rsidRPr="00CC7FE3" w14:paraId="4197A25F" w14:textId="77777777" w:rsidTr="004206B7">
        <w:trPr>
          <w:gridAfter w:val="1"/>
          <w:wAfter w:w="14" w:type="dxa"/>
        </w:trPr>
        <w:tc>
          <w:tcPr>
            <w:tcW w:w="2552" w:type="dxa"/>
            <w:tcBorders>
              <w:top w:val="single" w:sz="4" w:space="0" w:color="D9D9D9" w:themeColor="background1" w:themeShade="D9"/>
              <w:left w:val="nil"/>
              <w:bottom w:val="nil"/>
              <w:right w:val="nil"/>
            </w:tcBorders>
          </w:tcPr>
          <w:p w14:paraId="0B2E7598" w14:textId="77777777" w:rsidR="0002761D" w:rsidRPr="00CC7FE3" w:rsidRDefault="0002761D" w:rsidP="004206B7">
            <w:pPr>
              <w:spacing w:line="276" w:lineRule="auto"/>
              <w:rPr>
                <w:rStyle w:val="Stark"/>
                <w:b w:val="0"/>
                <w:szCs w:val="22"/>
                <w:lang w:val="en-GB"/>
              </w:rPr>
            </w:pPr>
            <w:r w:rsidRPr="00CC7FE3">
              <w:rPr>
                <w:rStyle w:val="Stark"/>
                <w:szCs w:val="22"/>
                <w:lang w:val="en-GB"/>
              </w:rPr>
              <w:t>5.3 File names</w:t>
            </w:r>
          </w:p>
        </w:tc>
        <w:tc>
          <w:tcPr>
            <w:tcW w:w="5387" w:type="dxa"/>
            <w:gridSpan w:val="3"/>
            <w:tcBorders>
              <w:top w:val="single" w:sz="4" w:space="0" w:color="D9D9D9" w:themeColor="background1" w:themeShade="D9"/>
              <w:left w:val="nil"/>
              <w:bottom w:val="nil"/>
              <w:right w:val="single" w:sz="4" w:space="0" w:color="E7E6E6" w:themeColor="background2"/>
            </w:tcBorders>
          </w:tcPr>
          <w:p w14:paraId="1061EEF6" w14:textId="77777777" w:rsidR="0002761D" w:rsidRPr="00CC7FE3" w:rsidRDefault="0002761D" w:rsidP="004206B7">
            <w:pPr>
              <w:spacing w:line="240" w:lineRule="auto"/>
              <w:rPr>
                <w:lang w:val="en-GB"/>
              </w:rPr>
            </w:pPr>
            <w:r w:rsidRPr="00CC7FE3">
              <w:rPr>
                <w:lang w:val="en-GB"/>
              </w:rPr>
              <w:t>[How will you give files names in a systematic and consistent way, so that it’s easier to find what you need? Enter guidelines that make it intuitive to tell files apart.]</w:t>
            </w:r>
          </w:p>
          <w:p w14:paraId="18190353" w14:textId="77777777" w:rsidR="0002761D" w:rsidRPr="00CC7FE3" w:rsidRDefault="0002761D" w:rsidP="004206B7">
            <w:pPr>
              <w:spacing w:line="240" w:lineRule="auto"/>
              <w:rPr>
                <w:lang w:val="en-GB"/>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As the number of files can increase rapidly, it’s good to think about and decide on a system for file names, which can then be followed throughout the project. This makes it easier to see which files have been used for what and what they contain. If several people will be working on a project, it’s important to have </w:t>
            </w:r>
            <w:r w:rsidRPr="00CC7FE3">
              <w:rPr>
                <w:rFonts w:eastAsia="Times New Roman"/>
                <w:i/>
                <w:color w:val="808080" w:themeColor="background1" w:themeShade="80"/>
                <w:sz w:val="18"/>
                <w:lang w:val="en-GB" w:eastAsia="sv-SE"/>
              </w:rPr>
              <w:lastRenderedPageBreak/>
              <w:t>guidelines right from the start, so that created files are given names in a systematic and intuitive way.</w:t>
            </w:r>
            <w:r w:rsidRPr="00CC7FE3">
              <w:rPr>
                <w:lang w:val="en-GB"/>
              </w:rPr>
              <w:t xml:space="preserve"> </w:t>
            </w:r>
          </w:p>
        </w:tc>
        <w:tc>
          <w:tcPr>
            <w:tcW w:w="1555" w:type="dxa"/>
            <w:tcBorders>
              <w:top w:val="single" w:sz="4" w:space="0" w:color="D9D9D9" w:themeColor="background1" w:themeShade="D9"/>
              <w:left w:val="single" w:sz="4" w:space="0" w:color="E7E6E6" w:themeColor="background2"/>
              <w:bottom w:val="nil"/>
              <w:right w:val="nil"/>
            </w:tcBorders>
          </w:tcPr>
          <w:p w14:paraId="12A14439" w14:textId="77777777" w:rsidR="0002761D" w:rsidRPr="00CC7FE3" w:rsidRDefault="0002761D" w:rsidP="00235127">
            <w:pPr>
              <w:spacing w:after="0" w:line="240" w:lineRule="auto"/>
              <w:rPr>
                <w:lang w:val="en-GB"/>
              </w:rPr>
            </w:pPr>
            <w:r w:rsidRPr="00CC7FE3">
              <w:rPr>
                <w:lang w:val="en-GB"/>
              </w:rPr>
              <w:lastRenderedPageBreak/>
              <w:t>Relevant to the project?</w:t>
            </w:r>
          </w:p>
          <w:p w14:paraId="4FC2F39B" w14:textId="77777777" w:rsidR="0002761D" w:rsidRPr="00CC7FE3" w:rsidRDefault="00072311" w:rsidP="00235127">
            <w:pPr>
              <w:spacing w:after="0" w:line="240" w:lineRule="auto"/>
              <w:rPr>
                <w:lang w:val="en-GB"/>
              </w:rPr>
            </w:pPr>
            <w:sdt>
              <w:sdtPr>
                <w:rPr>
                  <w:lang w:val="en-GB"/>
                </w:rPr>
                <w:id w:val="1061293108"/>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Yes</w:t>
            </w:r>
          </w:p>
          <w:p w14:paraId="0508644B" w14:textId="77777777" w:rsidR="0002761D" w:rsidRPr="00CC7FE3" w:rsidRDefault="00072311" w:rsidP="00235127">
            <w:pPr>
              <w:spacing w:after="0" w:line="240" w:lineRule="auto"/>
              <w:rPr>
                <w:lang w:val="en-GB"/>
              </w:rPr>
            </w:pPr>
            <w:sdt>
              <w:sdtPr>
                <w:rPr>
                  <w:lang w:val="en-GB"/>
                </w:rPr>
                <w:id w:val="2042161475"/>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No</w:t>
            </w:r>
          </w:p>
          <w:p w14:paraId="2DFC42B3" w14:textId="77777777" w:rsidR="0002761D" w:rsidRPr="00CC7FE3" w:rsidRDefault="00072311" w:rsidP="00235127">
            <w:pPr>
              <w:spacing w:after="0" w:line="240" w:lineRule="auto"/>
              <w:rPr>
                <w:lang w:val="en-GB"/>
              </w:rPr>
            </w:pPr>
            <w:sdt>
              <w:sdtPr>
                <w:rPr>
                  <w:lang w:val="en-GB"/>
                </w:rPr>
                <w:id w:val="717546139"/>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Don’t know</w:t>
            </w:r>
          </w:p>
        </w:tc>
      </w:tr>
      <w:tr w:rsidR="0002761D" w:rsidRPr="00CC7FE3" w14:paraId="1B046D15" w14:textId="77777777" w:rsidTr="004206B7">
        <w:trPr>
          <w:gridAfter w:val="1"/>
          <w:wAfter w:w="14" w:type="dxa"/>
        </w:trPr>
        <w:tc>
          <w:tcPr>
            <w:tcW w:w="2552" w:type="dxa"/>
            <w:tcBorders>
              <w:top w:val="single" w:sz="4" w:space="0" w:color="E7E6E6" w:themeColor="background2"/>
              <w:left w:val="nil"/>
              <w:right w:val="nil"/>
            </w:tcBorders>
          </w:tcPr>
          <w:p w14:paraId="713CEC14" w14:textId="77777777" w:rsidR="0002761D" w:rsidRPr="00CC7FE3" w:rsidRDefault="0002761D" w:rsidP="004206B7">
            <w:pPr>
              <w:spacing w:line="240" w:lineRule="auto"/>
              <w:rPr>
                <w:b/>
                <w:lang w:val="en-GB"/>
              </w:rPr>
            </w:pPr>
            <w:r w:rsidRPr="00CC7FE3">
              <w:rPr>
                <w:rStyle w:val="Stark"/>
                <w:szCs w:val="22"/>
                <w:lang w:val="en-GB"/>
              </w:rPr>
              <w:t>5.4 Versioning</w:t>
            </w:r>
          </w:p>
        </w:tc>
        <w:tc>
          <w:tcPr>
            <w:tcW w:w="5387" w:type="dxa"/>
            <w:gridSpan w:val="3"/>
            <w:tcBorders>
              <w:top w:val="single" w:sz="4" w:space="0" w:color="E7E6E6" w:themeColor="background2"/>
              <w:left w:val="nil"/>
              <w:right w:val="single" w:sz="4" w:space="0" w:color="E7E6E6" w:themeColor="background2"/>
            </w:tcBorders>
          </w:tcPr>
          <w:p w14:paraId="4939A5BD" w14:textId="77777777" w:rsidR="0002761D" w:rsidRPr="00CC7FE3" w:rsidRDefault="0002761D" w:rsidP="004206B7">
            <w:pPr>
              <w:spacing w:line="240" w:lineRule="auto"/>
              <w:rPr>
                <w:lang w:val="en-GB"/>
              </w:rPr>
            </w:pPr>
            <w:r w:rsidRPr="00CC7FE3">
              <w:rPr>
                <w:lang w:val="en-GB"/>
              </w:rPr>
              <w:t>[What guidelines for file versioning will you have in the project? Who will be responsible for maintaining, updating, documenting, and versioning a “master file” that follows the guidelines set up for the project? How will you be able to tell different versions of a data file apart?]</w:t>
            </w:r>
          </w:p>
          <w:p w14:paraId="439821D8" w14:textId="77777777"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Create guidelines to when and how to create new versions of data and documentation files at an early stage of the research process, to make sure that all project members follow the same principles. If the guidelines are clear from the beginning, you will have to spend less time trying to figure out which version of the data is the latest, which data have been used for a certain analysis, etc.</w:t>
            </w:r>
          </w:p>
        </w:tc>
        <w:tc>
          <w:tcPr>
            <w:tcW w:w="1555" w:type="dxa"/>
            <w:tcBorders>
              <w:top w:val="single" w:sz="4" w:space="0" w:color="E7E6E6" w:themeColor="background2"/>
              <w:left w:val="single" w:sz="4" w:space="0" w:color="E7E6E6" w:themeColor="background2"/>
              <w:right w:val="nil"/>
            </w:tcBorders>
          </w:tcPr>
          <w:p w14:paraId="3E5741AC" w14:textId="77777777" w:rsidR="0002761D" w:rsidRPr="00CC7FE3" w:rsidRDefault="0002761D" w:rsidP="00235127">
            <w:pPr>
              <w:spacing w:after="0" w:line="240" w:lineRule="auto"/>
              <w:rPr>
                <w:lang w:val="en-GB"/>
              </w:rPr>
            </w:pPr>
            <w:r w:rsidRPr="00CC7FE3">
              <w:rPr>
                <w:lang w:val="en-GB"/>
              </w:rPr>
              <w:t>Relevant to the project?</w:t>
            </w:r>
          </w:p>
          <w:p w14:paraId="347F3409" w14:textId="77777777" w:rsidR="0002761D" w:rsidRPr="00CC7FE3" w:rsidRDefault="00072311" w:rsidP="00235127">
            <w:pPr>
              <w:spacing w:after="0" w:line="240" w:lineRule="auto"/>
              <w:rPr>
                <w:lang w:val="en-GB"/>
              </w:rPr>
            </w:pPr>
            <w:sdt>
              <w:sdtPr>
                <w:rPr>
                  <w:lang w:val="en-GB"/>
                </w:rPr>
                <w:id w:val="1719403657"/>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Yes</w:t>
            </w:r>
          </w:p>
          <w:p w14:paraId="0EFBFADD" w14:textId="77777777" w:rsidR="0002761D" w:rsidRPr="00CC7FE3" w:rsidRDefault="00072311" w:rsidP="00235127">
            <w:pPr>
              <w:spacing w:after="0" w:line="240" w:lineRule="auto"/>
              <w:rPr>
                <w:lang w:val="en-GB"/>
              </w:rPr>
            </w:pPr>
            <w:sdt>
              <w:sdtPr>
                <w:rPr>
                  <w:lang w:val="en-GB"/>
                </w:rPr>
                <w:id w:val="1343282016"/>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No</w:t>
            </w:r>
          </w:p>
          <w:p w14:paraId="73D3AF99" w14:textId="77777777" w:rsidR="0002761D" w:rsidRPr="00CC7FE3" w:rsidRDefault="00072311" w:rsidP="00235127">
            <w:pPr>
              <w:spacing w:after="0" w:line="240" w:lineRule="auto"/>
              <w:rPr>
                <w:lang w:val="en-GB"/>
              </w:rPr>
            </w:pPr>
            <w:sdt>
              <w:sdtPr>
                <w:rPr>
                  <w:lang w:val="en-GB"/>
                </w:rPr>
                <w:id w:val="1393156486"/>
                <w14:checkbox>
                  <w14:checked w14:val="0"/>
                  <w14:checkedState w14:val="2612" w14:font="MS Gothic"/>
                  <w14:uncheckedState w14:val="2610" w14:font="MS Gothic"/>
                </w14:checkbox>
              </w:sdtPr>
              <w:sdtEndPr/>
              <w:sdtContent>
                <w:r w:rsidR="0002761D" w:rsidRPr="00235127">
                  <w:rPr>
                    <w:rFonts w:ascii="Segoe UI Symbol" w:hAnsi="Segoe UI Symbol" w:cs="Segoe UI Symbol"/>
                    <w:lang w:val="en-GB"/>
                  </w:rPr>
                  <w:t>☐</w:t>
                </w:r>
              </w:sdtContent>
            </w:sdt>
            <w:r w:rsidR="0002761D" w:rsidRPr="00CC7FE3">
              <w:rPr>
                <w:lang w:val="en-GB"/>
              </w:rPr>
              <w:t xml:space="preserve"> Don’t know </w:t>
            </w:r>
          </w:p>
        </w:tc>
      </w:tr>
      <w:tr w:rsidR="0002761D" w:rsidRPr="00CC7FE3" w14:paraId="4DFA4601" w14:textId="77777777" w:rsidTr="004206B7">
        <w:trPr>
          <w:gridAfter w:val="1"/>
          <w:wAfter w:w="14" w:type="dxa"/>
        </w:trPr>
        <w:tc>
          <w:tcPr>
            <w:tcW w:w="2552" w:type="dxa"/>
            <w:tcBorders>
              <w:left w:val="nil"/>
              <w:right w:val="nil"/>
            </w:tcBorders>
          </w:tcPr>
          <w:p w14:paraId="13D972B5" w14:textId="77777777" w:rsidR="0002761D" w:rsidRPr="00CC7FE3" w:rsidRDefault="0002761D" w:rsidP="004206B7">
            <w:pPr>
              <w:rPr>
                <w:rStyle w:val="Stark"/>
                <w:b w:val="0"/>
                <w:szCs w:val="22"/>
                <w:lang w:val="en-GB"/>
              </w:rPr>
            </w:pPr>
            <w:r w:rsidRPr="00CC7FE3">
              <w:rPr>
                <w:rStyle w:val="Stark"/>
                <w:szCs w:val="22"/>
                <w:lang w:val="en-GB"/>
              </w:rPr>
              <w:t>5.5 Storage and backup</w:t>
            </w:r>
          </w:p>
        </w:tc>
        <w:tc>
          <w:tcPr>
            <w:tcW w:w="5387" w:type="dxa"/>
            <w:gridSpan w:val="3"/>
            <w:tcBorders>
              <w:left w:val="nil"/>
              <w:right w:val="single" w:sz="4" w:space="0" w:color="E7E6E6" w:themeColor="background2"/>
            </w:tcBorders>
          </w:tcPr>
          <w:p w14:paraId="18124673" w14:textId="77777777" w:rsidR="0002761D" w:rsidRPr="00CC7FE3" w:rsidRDefault="0002761D" w:rsidP="004206B7">
            <w:pPr>
              <w:spacing w:line="240" w:lineRule="auto"/>
              <w:rPr>
                <w:lang w:val="en-GB"/>
              </w:rPr>
            </w:pPr>
            <w:r w:rsidRPr="00CC7FE3">
              <w:rPr>
                <w:lang w:val="en-GB"/>
              </w:rPr>
              <w:t>[Where and how will the data material be stored, and how do you make sure that it is securely stored? Will there be regular backups of the files? How can the data be recovered in the event of an incident?]</w:t>
            </w:r>
          </w:p>
          <w:p w14:paraId="10256234" w14:textId="669D7182"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You want to </w:t>
            </w:r>
            <w:r w:rsidR="006468F8">
              <w:rPr>
                <w:rFonts w:eastAsia="Times New Roman"/>
                <w:i/>
                <w:color w:val="808080" w:themeColor="background1" w:themeShade="80"/>
                <w:sz w:val="18"/>
                <w:lang w:val="en-GB" w:eastAsia="sv-SE"/>
              </w:rPr>
              <w:t>a</w:t>
            </w:r>
            <w:r w:rsidRPr="00CC7FE3">
              <w:rPr>
                <w:rFonts w:eastAsia="Times New Roman"/>
                <w:i/>
                <w:color w:val="808080" w:themeColor="background1" w:themeShade="80"/>
                <w:sz w:val="18"/>
                <w:lang w:val="en-GB" w:eastAsia="sv-SE"/>
              </w:rPr>
              <w:t xml:space="preserve">void losing your data material. </w:t>
            </w:r>
            <w:r w:rsidR="00336D4F">
              <w:rPr>
                <w:rFonts w:eastAsia="Times New Roman"/>
                <w:i/>
                <w:color w:val="808080" w:themeColor="background1" w:themeShade="80"/>
                <w:sz w:val="18"/>
                <w:lang w:val="en-GB" w:eastAsia="sv-SE"/>
              </w:rPr>
              <w:t>Using s</w:t>
            </w:r>
            <w:r w:rsidRPr="00CC7FE3">
              <w:rPr>
                <w:rFonts w:eastAsia="Times New Roman"/>
                <w:i/>
                <w:color w:val="808080" w:themeColor="background1" w:themeShade="80"/>
                <w:sz w:val="18"/>
                <w:lang w:val="en-GB" w:eastAsia="sv-SE"/>
              </w:rPr>
              <w:t>ecure storage with regular backups of the data is essential. You may want to consult with the university’s/organization’s IT security office about storage and backups before you begin the data collection/project.</w:t>
            </w:r>
          </w:p>
        </w:tc>
        <w:tc>
          <w:tcPr>
            <w:tcW w:w="1555" w:type="dxa"/>
            <w:tcBorders>
              <w:left w:val="single" w:sz="4" w:space="0" w:color="E7E6E6" w:themeColor="background2"/>
              <w:right w:val="nil"/>
            </w:tcBorders>
          </w:tcPr>
          <w:p w14:paraId="05350FC1" w14:textId="77777777" w:rsidR="0002761D" w:rsidRPr="00CC7FE3" w:rsidRDefault="0002761D" w:rsidP="00BC0E16">
            <w:pPr>
              <w:spacing w:after="0" w:line="240" w:lineRule="auto"/>
              <w:rPr>
                <w:lang w:val="en-GB"/>
              </w:rPr>
            </w:pPr>
            <w:r w:rsidRPr="00CC7FE3">
              <w:rPr>
                <w:lang w:val="en-GB"/>
              </w:rPr>
              <w:t>Relevant to the project?</w:t>
            </w:r>
          </w:p>
          <w:p w14:paraId="5FAA0EB1" w14:textId="77777777" w:rsidR="0002761D" w:rsidRPr="00CC7FE3" w:rsidRDefault="00072311" w:rsidP="00BC0E16">
            <w:pPr>
              <w:spacing w:after="0" w:line="240" w:lineRule="auto"/>
              <w:rPr>
                <w:lang w:val="en-GB"/>
              </w:rPr>
            </w:pPr>
            <w:sdt>
              <w:sdtPr>
                <w:rPr>
                  <w:lang w:val="en-GB"/>
                </w:rPr>
                <w:id w:val="486205069"/>
                <w14:checkbox>
                  <w14:checked w14:val="0"/>
                  <w14:checkedState w14:val="2612" w14:font="MS Gothic"/>
                  <w14:uncheckedState w14:val="2610" w14:font="MS Gothic"/>
                </w14:checkbox>
              </w:sdtPr>
              <w:sdtEndPr/>
              <w:sdtContent>
                <w:r w:rsidR="0002761D" w:rsidRPr="00BC0E16">
                  <w:rPr>
                    <w:rFonts w:ascii="Segoe UI Symbol" w:hAnsi="Segoe UI Symbol" w:cs="Segoe UI Symbol"/>
                    <w:lang w:val="en-GB"/>
                  </w:rPr>
                  <w:t>☐</w:t>
                </w:r>
              </w:sdtContent>
            </w:sdt>
            <w:r w:rsidR="0002761D" w:rsidRPr="00CC7FE3">
              <w:rPr>
                <w:lang w:val="en-GB"/>
              </w:rPr>
              <w:t xml:space="preserve"> Yes</w:t>
            </w:r>
          </w:p>
          <w:p w14:paraId="1A028341" w14:textId="77777777" w:rsidR="0002761D" w:rsidRPr="00CC7FE3" w:rsidRDefault="00072311" w:rsidP="00BC0E16">
            <w:pPr>
              <w:spacing w:after="0" w:line="240" w:lineRule="auto"/>
              <w:rPr>
                <w:lang w:val="en-GB"/>
              </w:rPr>
            </w:pPr>
            <w:sdt>
              <w:sdtPr>
                <w:rPr>
                  <w:lang w:val="en-GB"/>
                </w:rPr>
                <w:id w:val="398410269"/>
                <w14:checkbox>
                  <w14:checked w14:val="0"/>
                  <w14:checkedState w14:val="2612" w14:font="MS Gothic"/>
                  <w14:uncheckedState w14:val="2610" w14:font="MS Gothic"/>
                </w14:checkbox>
              </w:sdtPr>
              <w:sdtEndPr/>
              <w:sdtContent>
                <w:r w:rsidR="0002761D" w:rsidRPr="00BC0E16">
                  <w:rPr>
                    <w:rFonts w:ascii="Segoe UI Symbol" w:hAnsi="Segoe UI Symbol" w:cs="Segoe UI Symbol"/>
                    <w:lang w:val="en-GB"/>
                  </w:rPr>
                  <w:t>☐</w:t>
                </w:r>
              </w:sdtContent>
            </w:sdt>
            <w:r w:rsidR="0002761D" w:rsidRPr="00CC7FE3">
              <w:rPr>
                <w:lang w:val="en-GB"/>
              </w:rPr>
              <w:t xml:space="preserve"> No</w:t>
            </w:r>
          </w:p>
          <w:p w14:paraId="6D721E1E" w14:textId="77777777" w:rsidR="0002761D" w:rsidRPr="00CC7FE3" w:rsidRDefault="00072311" w:rsidP="00BC0E16">
            <w:pPr>
              <w:spacing w:after="0" w:line="240" w:lineRule="auto"/>
              <w:rPr>
                <w:lang w:val="en-GB"/>
              </w:rPr>
            </w:pPr>
            <w:sdt>
              <w:sdtPr>
                <w:rPr>
                  <w:lang w:val="en-GB"/>
                </w:rPr>
                <w:id w:val="-1336380730"/>
                <w14:checkbox>
                  <w14:checked w14:val="0"/>
                  <w14:checkedState w14:val="2612" w14:font="MS Gothic"/>
                  <w14:uncheckedState w14:val="2610" w14:font="MS Gothic"/>
                </w14:checkbox>
              </w:sdtPr>
              <w:sdtEndPr/>
              <w:sdtContent>
                <w:r w:rsidR="0002761D" w:rsidRPr="00BC0E16">
                  <w:rPr>
                    <w:rFonts w:ascii="Segoe UI Symbol" w:hAnsi="Segoe UI Symbol" w:cs="Segoe UI Symbol"/>
                    <w:lang w:val="en-GB"/>
                  </w:rPr>
                  <w:t>☐</w:t>
                </w:r>
              </w:sdtContent>
            </w:sdt>
            <w:r w:rsidR="0002761D" w:rsidRPr="00CC7FE3">
              <w:rPr>
                <w:lang w:val="en-GB"/>
              </w:rPr>
              <w:t xml:space="preserve"> Don’t know </w:t>
            </w:r>
          </w:p>
        </w:tc>
      </w:tr>
      <w:tr w:rsidR="0002761D" w:rsidRPr="00CC7FE3" w14:paraId="185277AA" w14:textId="77777777" w:rsidTr="004206B7">
        <w:tc>
          <w:tcPr>
            <w:tcW w:w="9508" w:type="dxa"/>
            <w:gridSpan w:val="6"/>
            <w:tcBorders>
              <w:left w:val="nil"/>
              <w:bottom w:val="nil"/>
              <w:right w:val="single" w:sz="4" w:space="0" w:color="E7E6E6" w:themeColor="background2"/>
            </w:tcBorders>
            <w:shd w:val="clear" w:color="auto" w:fill="C7D9E5"/>
          </w:tcPr>
          <w:p w14:paraId="155C7DCA" w14:textId="77777777" w:rsidR="0002761D" w:rsidRPr="00CC7FE3" w:rsidRDefault="0002761D" w:rsidP="00E56091">
            <w:pPr>
              <w:pStyle w:val="Rubrik2"/>
              <w:spacing w:before="0" w:after="0"/>
              <w:rPr>
                <w:lang w:val="en-GB"/>
              </w:rPr>
            </w:pPr>
            <w:bookmarkStart w:id="36" w:name="_Toc69398270"/>
            <w:bookmarkStart w:id="37" w:name="_Toc229569688"/>
            <w:r w:rsidRPr="00CC7FE3">
              <w:rPr>
                <w:lang w:val="en-GB"/>
              </w:rPr>
              <w:t xml:space="preserve">6. </w:t>
            </w:r>
            <w:bookmarkEnd w:id="36"/>
            <w:r w:rsidRPr="00CC7FE3">
              <w:rPr>
                <w:lang w:val="en-GB"/>
              </w:rPr>
              <w:t>Budget for managing the research data</w:t>
            </w:r>
            <w:bookmarkEnd w:id="37"/>
          </w:p>
        </w:tc>
      </w:tr>
      <w:tr w:rsidR="0002761D" w:rsidRPr="00CC7FE3" w14:paraId="540C7BA5" w14:textId="77777777" w:rsidTr="004206B7">
        <w:trPr>
          <w:gridAfter w:val="1"/>
          <w:wAfter w:w="14" w:type="dxa"/>
        </w:trPr>
        <w:tc>
          <w:tcPr>
            <w:tcW w:w="2552" w:type="dxa"/>
            <w:tcBorders>
              <w:left w:val="nil"/>
              <w:bottom w:val="nil"/>
              <w:right w:val="nil"/>
            </w:tcBorders>
          </w:tcPr>
          <w:p w14:paraId="2EC580F6" w14:textId="77777777" w:rsidR="0002761D" w:rsidRPr="00CC7FE3" w:rsidRDefault="0002761D" w:rsidP="004206B7">
            <w:pPr>
              <w:rPr>
                <w:rStyle w:val="Stark"/>
                <w:b w:val="0"/>
                <w:lang w:val="en-GB"/>
              </w:rPr>
            </w:pPr>
            <w:r w:rsidRPr="00CC7FE3">
              <w:rPr>
                <w:rStyle w:val="Stark"/>
                <w:lang w:val="en-GB"/>
              </w:rPr>
              <w:t>6.1 Staff</w:t>
            </w:r>
          </w:p>
          <w:p w14:paraId="69F12CCA" w14:textId="77777777" w:rsidR="0002761D" w:rsidRPr="00CC7FE3" w:rsidRDefault="0002761D" w:rsidP="004206B7">
            <w:pPr>
              <w:rPr>
                <w:rStyle w:val="Stark"/>
                <w:b w:val="0"/>
                <w:lang w:val="en-GB"/>
              </w:rPr>
            </w:pPr>
          </w:p>
        </w:tc>
        <w:tc>
          <w:tcPr>
            <w:tcW w:w="5387" w:type="dxa"/>
            <w:gridSpan w:val="3"/>
            <w:tcBorders>
              <w:left w:val="nil"/>
              <w:bottom w:val="nil"/>
              <w:right w:val="single" w:sz="4" w:space="0" w:color="E7E6E6" w:themeColor="background2"/>
            </w:tcBorders>
          </w:tcPr>
          <w:p w14:paraId="64502FE6" w14:textId="0717B577" w:rsidR="0002761D" w:rsidRPr="00CC7FE3" w:rsidRDefault="0002761D" w:rsidP="004206B7">
            <w:pPr>
              <w:spacing w:line="240" w:lineRule="auto"/>
              <w:rPr>
                <w:lang w:val="en-GB"/>
              </w:rPr>
            </w:pPr>
            <w:r w:rsidRPr="00CC7FE3">
              <w:rPr>
                <w:lang w:val="en-GB"/>
              </w:rPr>
              <w:t xml:space="preserve">[Estimate what resources you will need to collect and document the data material during the project. This includes the cost of staff for collecting, processing, managing, and documenting the data during the project, as well as for preparing the data and documentation for long-term preservation and possible </w:t>
            </w:r>
            <w:r w:rsidR="005A1871">
              <w:rPr>
                <w:lang w:val="en-GB"/>
              </w:rPr>
              <w:t xml:space="preserve">publication and </w:t>
            </w:r>
            <w:r w:rsidR="002B72C5">
              <w:rPr>
                <w:lang w:val="en-GB"/>
              </w:rPr>
              <w:t>access</w:t>
            </w:r>
            <w:r w:rsidRPr="00CC7FE3">
              <w:rPr>
                <w:lang w:val="en-GB"/>
              </w:rPr>
              <w:t xml:space="preserve">, which will improve the </w:t>
            </w:r>
            <w:proofErr w:type="spellStart"/>
            <w:r w:rsidRPr="00CC7FE3">
              <w:rPr>
                <w:lang w:val="en-GB"/>
              </w:rPr>
              <w:t>FAIRness</w:t>
            </w:r>
            <w:proofErr w:type="spellEnd"/>
            <w:r w:rsidRPr="00CC7FE3">
              <w:rPr>
                <w:lang w:val="en-GB"/>
              </w:rPr>
              <w:t xml:space="preserve"> of the data.]</w:t>
            </w:r>
          </w:p>
          <w:p w14:paraId="734A87AF" w14:textId="65EE3606"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r>
            <w:r w:rsidR="00603423">
              <w:rPr>
                <w:rFonts w:eastAsia="Times New Roman"/>
                <w:i/>
                <w:color w:val="808080" w:themeColor="background1" w:themeShade="80"/>
                <w:sz w:val="18"/>
                <w:lang w:val="en-GB" w:eastAsia="sv-SE"/>
              </w:rPr>
              <w:t>Handling</w:t>
            </w:r>
            <w:r w:rsidRPr="00CC7FE3">
              <w:rPr>
                <w:rFonts w:eastAsia="Times New Roman"/>
                <w:i/>
                <w:color w:val="808080" w:themeColor="background1" w:themeShade="80"/>
                <w:sz w:val="18"/>
                <w:lang w:val="en-GB" w:eastAsia="sv-SE"/>
              </w:rPr>
              <w:t xml:space="preserve"> and documenting data tends to require more resources than planned. By budgeting for staff costs for documentation and data management for the entire project, as well as for the work needed to archive and make the data available after the project, you are more likely to have sufficient resources. </w:t>
            </w:r>
          </w:p>
        </w:tc>
        <w:tc>
          <w:tcPr>
            <w:tcW w:w="1555" w:type="dxa"/>
            <w:tcBorders>
              <w:left w:val="single" w:sz="4" w:space="0" w:color="E7E6E6" w:themeColor="background2"/>
              <w:bottom w:val="nil"/>
              <w:right w:val="nil"/>
            </w:tcBorders>
          </w:tcPr>
          <w:p w14:paraId="0D442B74" w14:textId="77777777" w:rsidR="0002761D" w:rsidRPr="00CC7FE3" w:rsidRDefault="0002761D" w:rsidP="009C1D53">
            <w:pPr>
              <w:spacing w:after="0" w:line="240" w:lineRule="auto"/>
              <w:rPr>
                <w:lang w:val="en-GB"/>
              </w:rPr>
            </w:pPr>
            <w:r w:rsidRPr="00CC7FE3">
              <w:rPr>
                <w:lang w:val="en-GB"/>
              </w:rPr>
              <w:t>Relevant to the project?</w:t>
            </w:r>
          </w:p>
          <w:p w14:paraId="0B43C3C1" w14:textId="77777777" w:rsidR="0002761D" w:rsidRPr="00CC7FE3" w:rsidRDefault="00072311" w:rsidP="009C1D53">
            <w:pPr>
              <w:spacing w:after="0" w:line="240" w:lineRule="auto"/>
              <w:rPr>
                <w:lang w:val="en-GB"/>
              </w:rPr>
            </w:pPr>
            <w:sdt>
              <w:sdtPr>
                <w:rPr>
                  <w:lang w:val="en-GB"/>
                </w:rPr>
                <w:id w:val="-1599318818"/>
                <w14:checkbox>
                  <w14:checked w14:val="0"/>
                  <w14:checkedState w14:val="2612" w14:font="MS Gothic"/>
                  <w14:uncheckedState w14:val="2610" w14:font="MS Gothic"/>
                </w14:checkbox>
              </w:sdtPr>
              <w:sdtEndPr/>
              <w:sdtContent>
                <w:r w:rsidR="0002761D" w:rsidRPr="009C1D53">
                  <w:rPr>
                    <w:rFonts w:ascii="Segoe UI Symbol" w:hAnsi="Segoe UI Symbol" w:cs="Segoe UI Symbol"/>
                    <w:lang w:val="en-GB"/>
                  </w:rPr>
                  <w:t>☐</w:t>
                </w:r>
              </w:sdtContent>
            </w:sdt>
            <w:r w:rsidR="0002761D" w:rsidRPr="00CC7FE3">
              <w:rPr>
                <w:lang w:val="en-GB"/>
              </w:rPr>
              <w:t xml:space="preserve"> Yes</w:t>
            </w:r>
          </w:p>
          <w:p w14:paraId="41B988F2" w14:textId="77777777" w:rsidR="0002761D" w:rsidRPr="00CC7FE3" w:rsidRDefault="00072311" w:rsidP="009C1D53">
            <w:pPr>
              <w:spacing w:after="0" w:line="240" w:lineRule="auto"/>
              <w:rPr>
                <w:lang w:val="en-GB"/>
              </w:rPr>
            </w:pPr>
            <w:sdt>
              <w:sdtPr>
                <w:rPr>
                  <w:lang w:val="en-GB"/>
                </w:rPr>
                <w:id w:val="828173190"/>
                <w14:checkbox>
                  <w14:checked w14:val="0"/>
                  <w14:checkedState w14:val="2612" w14:font="MS Gothic"/>
                  <w14:uncheckedState w14:val="2610" w14:font="MS Gothic"/>
                </w14:checkbox>
              </w:sdtPr>
              <w:sdtEndPr/>
              <w:sdtContent>
                <w:r w:rsidR="0002761D" w:rsidRPr="009C1D53">
                  <w:rPr>
                    <w:rFonts w:ascii="Segoe UI Symbol" w:hAnsi="Segoe UI Symbol" w:cs="Segoe UI Symbol"/>
                    <w:lang w:val="en-GB"/>
                  </w:rPr>
                  <w:t>☐</w:t>
                </w:r>
              </w:sdtContent>
            </w:sdt>
            <w:r w:rsidR="0002761D" w:rsidRPr="00CC7FE3">
              <w:rPr>
                <w:lang w:val="en-GB"/>
              </w:rPr>
              <w:t xml:space="preserve"> No</w:t>
            </w:r>
          </w:p>
          <w:p w14:paraId="05C790D9" w14:textId="77777777" w:rsidR="0002761D" w:rsidRPr="00CC7FE3" w:rsidRDefault="00072311" w:rsidP="009C1D53">
            <w:pPr>
              <w:spacing w:after="0" w:line="240" w:lineRule="auto"/>
              <w:rPr>
                <w:lang w:val="en-GB"/>
              </w:rPr>
            </w:pPr>
            <w:sdt>
              <w:sdtPr>
                <w:rPr>
                  <w:lang w:val="en-GB"/>
                </w:rPr>
                <w:id w:val="-747880384"/>
                <w14:checkbox>
                  <w14:checked w14:val="0"/>
                  <w14:checkedState w14:val="2612" w14:font="MS Gothic"/>
                  <w14:uncheckedState w14:val="2610" w14:font="MS Gothic"/>
                </w14:checkbox>
              </w:sdtPr>
              <w:sdtEndPr/>
              <w:sdtContent>
                <w:r w:rsidR="0002761D" w:rsidRPr="009C1D53">
                  <w:rPr>
                    <w:rFonts w:ascii="Segoe UI Symbol" w:hAnsi="Segoe UI Symbol" w:cs="Segoe UI Symbol"/>
                    <w:lang w:val="en-GB"/>
                  </w:rPr>
                  <w:t>☐</w:t>
                </w:r>
              </w:sdtContent>
            </w:sdt>
            <w:r w:rsidR="0002761D" w:rsidRPr="00CC7FE3">
              <w:rPr>
                <w:lang w:val="en-GB"/>
              </w:rPr>
              <w:t xml:space="preserve"> Don’t know</w:t>
            </w:r>
          </w:p>
        </w:tc>
      </w:tr>
      <w:tr w:rsidR="0002761D" w:rsidRPr="00CC7FE3" w14:paraId="3F84EA92" w14:textId="77777777" w:rsidTr="004206B7">
        <w:trPr>
          <w:gridAfter w:val="1"/>
          <w:wAfter w:w="14" w:type="dxa"/>
        </w:trPr>
        <w:tc>
          <w:tcPr>
            <w:tcW w:w="2552" w:type="dxa"/>
            <w:tcBorders>
              <w:left w:val="nil"/>
              <w:bottom w:val="nil"/>
              <w:right w:val="nil"/>
            </w:tcBorders>
          </w:tcPr>
          <w:p w14:paraId="7DF04639" w14:textId="77777777" w:rsidR="0002761D" w:rsidRPr="00CC7FE3" w:rsidRDefault="0002761D" w:rsidP="004206B7">
            <w:pPr>
              <w:spacing w:line="276" w:lineRule="auto"/>
              <w:rPr>
                <w:rStyle w:val="Stark"/>
                <w:lang w:val="en-GB"/>
              </w:rPr>
            </w:pPr>
            <w:r w:rsidRPr="00CC7FE3">
              <w:rPr>
                <w:rStyle w:val="Stark"/>
                <w:lang w:val="en-GB"/>
              </w:rPr>
              <w:t>6.2 Storage</w:t>
            </w:r>
          </w:p>
        </w:tc>
        <w:tc>
          <w:tcPr>
            <w:tcW w:w="5387" w:type="dxa"/>
            <w:gridSpan w:val="3"/>
            <w:tcBorders>
              <w:left w:val="nil"/>
              <w:bottom w:val="nil"/>
              <w:right w:val="single" w:sz="4" w:space="0" w:color="E7E6E6" w:themeColor="background2"/>
            </w:tcBorders>
          </w:tcPr>
          <w:p w14:paraId="05C2FE62" w14:textId="77777777" w:rsidR="0002761D" w:rsidRPr="00CC7FE3" w:rsidRDefault="0002761D" w:rsidP="004206B7">
            <w:pPr>
              <w:spacing w:line="240" w:lineRule="auto"/>
              <w:rPr>
                <w:lang w:val="en-GB"/>
              </w:rPr>
            </w:pPr>
            <w:r w:rsidRPr="00CC7FE3">
              <w:rPr>
                <w:lang w:val="en-GB"/>
              </w:rPr>
              <w:t xml:space="preserve">[Possible costs for storing the data material during the project.] </w:t>
            </w:r>
          </w:p>
          <w:p w14:paraId="24A5AAE1" w14:textId="77777777" w:rsidR="0002761D" w:rsidRPr="00CC7FE3" w:rsidRDefault="0002761D" w:rsidP="004206B7">
            <w:pPr>
              <w:spacing w:line="240" w:lineRule="auto"/>
              <w:rPr>
                <w:lang w:val="en-GB"/>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Data storage, for shorter and longer duration, can be costly, so it’s important to budget for those costs as early as possible.</w:t>
            </w:r>
          </w:p>
        </w:tc>
        <w:tc>
          <w:tcPr>
            <w:tcW w:w="1555" w:type="dxa"/>
            <w:tcBorders>
              <w:left w:val="single" w:sz="4" w:space="0" w:color="E7E6E6" w:themeColor="background2"/>
              <w:bottom w:val="nil"/>
              <w:right w:val="nil"/>
            </w:tcBorders>
          </w:tcPr>
          <w:p w14:paraId="029932D6" w14:textId="77777777" w:rsidR="0002761D" w:rsidRPr="00CC7FE3" w:rsidRDefault="0002761D" w:rsidP="00F14167">
            <w:pPr>
              <w:spacing w:after="0" w:line="240" w:lineRule="auto"/>
              <w:rPr>
                <w:lang w:val="en-GB"/>
              </w:rPr>
            </w:pPr>
            <w:r w:rsidRPr="00CC7FE3">
              <w:rPr>
                <w:lang w:val="en-GB"/>
              </w:rPr>
              <w:t>Relevant to the project?</w:t>
            </w:r>
          </w:p>
          <w:p w14:paraId="4A3FFEF4" w14:textId="77777777" w:rsidR="0002761D" w:rsidRPr="00CC7FE3" w:rsidRDefault="00072311" w:rsidP="00F14167">
            <w:pPr>
              <w:spacing w:after="0" w:line="240" w:lineRule="auto"/>
              <w:rPr>
                <w:lang w:val="en-GB"/>
              </w:rPr>
            </w:pPr>
            <w:sdt>
              <w:sdtPr>
                <w:rPr>
                  <w:lang w:val="en-GB"/>
                </w:rPr>
                <w:id w:val="-872605528"/>
                <w14:checkbox>
                  <w14:checked w14:val="0"/>
                  <w14:checkedState w14:val="2612" w14:font="MS Gothic"/>
                  <w14:uncheckedState w14:val="2610" w14:font="MS Gothic"/>
                </w14:checkbox>
              </w:sdtPr>
              <w:sdtEndPr/>
              <w:sdtContent>
                <w:r w:rsidR="0002761D" w:rsidRPr="00F14167">
                  <w:rPr>
                    <w:rFonts w:ascii="Segoe UI Symbol" w:hAnsi="Segoe UI Symbol" w:cs="Segoe UI Symbol"/>
                    <w:lang w:val="en-GB"/>
                  </w:rPr>
                  <w:t>☐</w:t>
                </w:r>
              </w:sdtContent>
            </w:sdt>
            <w:r w:rsidR="0002761D" w:rsidRPr="00CC7FE3">
              <w:rPr>
                <w:lang w:val="en-GB"/>
              </w:rPr>
              <w:t xml:space="preserve"> Yes</w:t>
            </w:r>
          </w:p>
          <w:p w14:paraId="1424ADDD" w14:textId="77777777" w:rsidR="0002761D" w:rsidRPr="00CC7FE3" w:rsidRDefault="00072311" w:rsidP="00F14167">
            <w:pPr>
              <w:spacing w:after="0" w:line="240" w:lineRule="auto"/>
              <w:rPr>
                <w:lang w:val="en-GB"/>
              </w:rPr>
            </w:pPr>
            <w:sdt>
              <w:sdtPr>
                <w:rPr>
                  <w:lang w:val="en-GB"/>
                </w:rPr>
                <w:id w:val="645794402"/>
                <w14:checkbox>
                  <w14:checked w14:val="0"/>
                  <w14:checkedState w14:val="2612" w14:font="MS Gothic"/>
                  <w14:uncheckedState w14:val="2610" w14:font="MS Gothic"/>
                </w14:checkbox>
              </w:sdtPr>
              <w:sdtEndPr/>
              <w:sdtContent>
                <w:r w:rsidR="0002761D" w:rsidRPr="00F14167">
                  <w:rPr>
                    <w:rFonts w:ascii="Segoe UI Symbol" w:hAnsi="Segoe UI Symbol" w:cs="Segoe UI Symbol"/>
                    <w:lang w:val="en-GB"/>
                  </w:rPr>
                  <w:t>☐</w:t>
                </w:r>
              </w:sdtContent>
            </w:sdt>
            <w:r w:rsidR="0002761D" w:rsidRPr="00CC7FE3">
              <w:rPr>
                <w:lang w:val="en-GB"/>
              </w:rPr>
              <w:t xml:space="preserve"> No</w:t>
            </w:r>
          </w:p>
          <w:p w14:paraId="5E2EABE2" w14:textId="77777777" w:rsidR="0002761D" w:rsidRPr="00CC7FE3" w:rsidRDefault="00072311" w:rsidP="00F14167">
            <w:pPr>
              <w:spacing w:after="0" w:line="240" w:lineRule="auto"/>
              <w:rPr>
                <w:lang w:val="en-GB"/>
              </w:rPr>
            </w:pPr>
            <w:sdt>
              <w:sdtPr>
                <w:rPr>
                  <w:lang w:val="en-GB"/>
                </w:rPr>
                <w:id w:val="-1767998841"/>
                <w14:checkbox>
                  <w14:checked w14:val="0"/>
                  <w14:checkedState w14:val="2612" w14:font="MS Gothic"/>
                  <w14:uncheckedState w14:val="2610" w14:font="MS Gothic"/>
                </w14:checkbox>
              </w:sdtPr>
              <w:sdtEndPr/>
              <w:sdtContent>
                <w:r w:rsidR="0002761D" w:rsidRPr="00F14167">
                  <w:rPr>
                    <w:rFonts w:ascii="Segoe UI Symbol" w:hAnsi="Segoe UI Symbol" w:cs="Segoe UI Symbol"/>
                    <w:lang w:val="en-GB"/>
                  </w:rPr>
                  <w:t>☐</w:t>
                </w:r>
              </w:sdtContent>
            </w:sdt>
            <w:r w:rsidR="0002761D" w:rsidRPr="00CC7FE3">
              <w:rPr>
                <w:lang w:val="en-GB"/>
              </w:rPr>
              <w:t xml:space="preserve"> Don’t know </w:t>
            </w:r>
          </w:p>
        </w:tc>
      </w:tr>
      <w:tr w:rsidR="0002761D" w:rsidRPr="00CC7FE3" w14:paraId="4DCD792C" w14:textId="77777777" w:rsidTr="004206B7">
        <w:trPr>
          <w:gridAfter w:val="1"/>
          <w:wAfter w:w="14" w:type="dxa"/>
        </w:trPr>
        <w:tc>
          <w:tcPr>
            <w:tcW w:w="2552" w:type="dxa"/>
            <w:tcBorders>
              <w:left w:val="nil"/>
              <w:bottom w:val="nil"/>
              <w:right w:val="nil"/>
            </w:tcBorders>
          </w:tcPr>
          <w:p w14:paraId="6927CB56" w14:textId="77777777" w:rsidR="0002761D" w:rsidRPr="00CC7FE3" w:rsidRDefault="0002761D" w:rsidP="004206B7">
            <w:pPr>
              <w:spacing w:line="276" w:lineRule="auto"/>
              <w:rPr>
                <w:rStyle w:val="Stark"/>
                <w:b w:val="0"/>
                <w:lang w:val="en-GB"/>
              </w:rPr>
            </w:pPr>
            <w:r w:rsidRPr="00CC7FE3">
              <w:rPr>
                <w:rStyle w:val="Stark"/>
                <w:lang w:val="en-GB"/>
              </w:rPr>
              <w:t>6.3 Hardware and software</w:t>
            </w:r>
          </w:p>
        </w:tc>
        <w:tc>
          <w:tcPr>
            <w:tcW w:w="5387" w:type="dxa"/>
            <w:gridSpan w:val="3"/>
            <w:tcBorders>
              <w:left w:val="nil"/>
              <w:bottom w:val="nil"/>
              <w:right w:val="single" w:sz="4" w:space="0" w:color="E7E6E6" w:themeColor="background2"/>
            </w:tcBorders>
          </w:tcPr>
          <w:p w14:paraId="36B09C73" w14:textId="77777777" w:rsidR="0002761D" w:rsidRPr="00CC7FE3" w:rsidRDefault="0002761D" w:rsidP="004206B7">
            <w:pPr>
              <w:spacing w:line="240" w:lineRule="auto"/>
              <w:rPr>
                <w:lang w:val="en-GB"/>
              </w:rPr>
            </w:pPr>
            <w:r w:rsidRPr="00CC7FE3">
              <w:rPr>
                <w:lang w:val="en-GB"/>
              </w:rPr>
              <w:t>[Possible costs for obtaining necessary hardware and software (e.g., systems for data collection and processing, backups, access protection, security, and documentation software).]</w:t>
            </w:r>
          </w:p>
          <w:p w14:paraId="306ECB6F" w14:textId="77777777"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With detailed and thorough budgeting and planning, you can procure adequate systems and software ahead of the project or make sure that they’re in the budget.</w:t>
            </w:r>
          </w:p>
        </w:tc>
        <w:tc>
          <w:tcPr>
            <w:tcW w:w="1555" w:type="dxa"/>
            <w:tcBorders>
              <w:left w:val="single" w:sz="4" w:space="0" w:color="E7E6E6" w:themeColor="background2"/>
              <w:bottom w:val="nil"/>
              <w:right w:val="nil"/>
            </w:tcBorders>
          </w:tcPr>
          <w:p w14:paraId="257F2B21" w14:textId="77777777" w:rsidR="0002761D" w:rsidRPr="00CC7FE3" w:rsidRDefault="0002761D" w:rsidP="00FA1364">
            <w:pPr>
              <w:spacing w:after="0" w:line="240" w:lineRule="auto"/>
              <w:rPr>
                <w:lang w:val="en-GB"/>
              </w:rPr>
            </w:pPr>
            <w:r w:rsidRPr="00CC7FE3">
              <w:rPr>
                <w:lang w:val="en-GB"/>
              </w:rPr>
              <w:t>Relevant to the project?</w:t>
            </w:r>
          </w:p>
          <w:p w14:paraId="1AA6679C" w14:textId="77777777" w:rsidR="0002761D" w:rsidRPr="00CC7FE3" w:rsidRDefault="00072311" w:rsidP="00FA1364">
            <w:pPr>
              <w:spacing w:after="0" w:line="240" w:lineRule="auto"/>
              <w:rPr>
                <w:lang w:val="en-GB"/>
              </w:rPr>
            </w:pPr>
            <w:sdt>
              <w:sdtPr>
                <w:rPr>
                  <w:lang w:val="en-GB"/>
                </w:rPr>
                <w:id w:val="-616446028"/>
                <w14:checkbox>
                  <w14:checked w14:val="0"/>
                  <w14:checkedState w14:val="2612" w14:font="MS Gothic"/>
                  <w14:uncheckedState w14:val="2610" w14:font="MS Gothic"/>
                </w14:checkbox>
              </w:sdtPr>
              <w:sdtEndPr/>
              <w:sdtContent>
                <w:r w:rsidR="0002761D" w:rsidRPr="00FA1364">
                  <w:rPr>
                    <w:rFonts w:ascii="Segoe UI Symbol" w:hAnsi="Segoe UI Symbol" w:cs="Segoe UI Symbol"/>
                    <w:lang w:val="en-GB"/>
                  </w:rPr>
                  <w:t>☐</w:t>
                </w:r>
              </w:sdtContent>
            </w:sdt>
            <w:r w:rsidR="0002761D" w:rsidRPr="00CC7FE3">
              <w:rPr>
                <w:lang w:val="en-GB"/>
              </w:rPr>
              <w:t xml:space="preserve"> Yes</w:t>
            </w:r>
          </w:p>
          <w:p w14:paraId="7CE17E3F" w14:textId="77777777" w:rsidR="0002761D" w:rsidRPr="00CC7FE3" w:rsidRDefault="00072311" w:rsidP="00FA1364">
            <w:pPr>
              <w:spacing w:after="0" w:line="240" w:lineRule="auto"/>
              <w:rPr>
                <w:lang w:val="en-GB"/>
              </w:rPr>
            </w:pPr>
            <w:sdt>
              <w:sdtPr>
                <w:rPr>
                  <w:lang w:val="en-GB"/>
                </w:rPr>
                <w:id w:val="-1561312054"/>
                <w14:checkbox>
                  <w14:checked w14:val="0"/>
                  <w14:checkedState w14:val="2612" w14:font="MS Gothic"/>
                  <w14:uncheckedState w14:val="2610" w14:font="MS Gothic"/>
                </w14:checkbox>
              </w:sdtPr>
              <w:sdtEndPr/>
              <w:sdtContent>
                <w:r w:rsidR="0002761D" w:rsidRPr="00FA1364">
                  <w:rPr>
                    <w:rFonts w:ascii="Segoe UI Symbol" w:hAnsi="Segoe UI Symbol" w:cs="Segoe UI Symbol"/>
                    <w:lang w:val="en-GB"/>
                  </w:rPr>
                  <w:t>☐</w:t>
                </w:r>
              </w:sdtContent>
            </w:sdt>
            <w:r w:rsidR="0002761D" w:rsidRPr="00CC7FE3">
              <w:rPr>
                <w:lang w:val="en-GB"/>
              </w:rPr>
              <w:t xml:space="preserve"> No</w:t>
            </w:r>
          </w:p>
          <w:p w14:paraId="71B52807" w14:textId="77777777" w:rsidR="0002761D" w:rsidRPr="00CC7FE3" w:rsidRDefault="00072311" w:rsidP="00FA1364">
            <w:pPr>
              <w:spacing w:after="0" w:line="240" w:lineRule="auto"/>
              <w:rPr>
                <w:lang w:val="en-GB"/>
              </w:rPr>
            </w:pPr>
            <w:sdt>
              <w:sdtPr>
                <w:rPr>
                  <w:lang w:val="en-GB"/>
                </w:rPr>
                <w:id w:val="1120569876"/>
                <w14:checkbox>
                  <w14:checked w14:val="0"/>
                  <w14:checkedState w14:val="2612" w14:font="MS Gothic"/>
                  <w14:uncheckedState w14:val="2610" w14:font="MS Gothic"/>
                </w14:checkbox>
              </w:sdtPr>
              <w:sdtEndPr/>
              <w:sdtContent>
                <w:r w:rsidR="0002761D" w:rsidRPr="00FA1364">
                  <w:rPr>
                    <w:rFonts w:ascii="Segoe UI Symbol" w:hAnsi="Segoe UI Symbol" w:cs="Segoe UI Symbol"/>
                    <w:lang w:val="en-GB"/>
                  </w:rPr>
                  <w:t>☐</w:t>
                </w:r>
              </w:sdtContent>
            </w:sdt>
            <w:r w:rsidR="0002761D" w:rsidRPr="00CC7FE3">
              <w:rPr>
                <w:lang w:val="en-GB"/>
              </w:rPr>
              <w:t xml:space="preserve"> Don’t know </w:t>
            </w:r>
          </w:p>
        </w:tc>
      </w:tr>
      <w:tr w:rsidR="0002761D" w:rsidRPr="00CC7FE3" w14:paraId="377A500B" w14:textId="77777777" w:rsidTr="004206B7">
        <w:trPr>
          <w:gridAfter w:val="1"/>
          <w:wAfter w:w="14" w:type="dxa"/>
        </w:trPr>
        <w:tc>
          <w:tcPr>
            <w:tcW w:w="2552" w:type="dxa"/>
            <w:tcBorders>
              <w:left w:val="nil"/>
              <w:bottom w:val="nil"/>
              <w:right w:val="nil"/>
            </w:tcBorders>
          </w:tcPr>
          <w:p w14:paraId="5EAE64B9" w14:textId="77777777" w:rsidR="0002761D" w:rsidRPr="00CC7FE3" w:rsidRDefault="0002761D" w:rsidP="004206B7">
            <w:pPr>
              <w:rPr>
                <w:rStyle w:val="Stark"/>
                <w:b w:val="0"/>
                <w:lang w:val="en-GB"/>
              </w:rPr>
            </w:pPr>
          </w:p>
        </w:tc>
        <w:tc>
          <w:tcPr>
            <w:tcW w:w="5387" w:type="dxa"/>
            <w:gridSpan w:val="3"/>
            <w:tcBorders>
              <w:left w:val="nil"/>
              <w:bottom w:val="nil"/>
              <w:right w:val="single" w:sz="4" w:space="0" w:color="E7E6E6" w:themeColor="background2"/>
            </w:tcBorders>
          </w:tcPr>
          <w:p w14:paraId="635B01F2" w14:textId="77777777" w:rsidR="0002761D" w:rsidRPr="00CC7FE3" w:rsidRDefault="0002761D" w:rsidP="004206B7">
            <w:pPr>
              <w:spacing w:line="240" w:lineRule="auto"/>
              <w:rPr>
                <w:lang w:val="en-GB"/>
              </w:rPr>
            </w:pPr>
          </w:p>
        </w:tc>
        <w:tc>
          <w:tcPr>
            <w:tcW w:w="1555" w:type="dxa"/>
            <w:tcBorders>
              <w:left w:val="single" w:sz="4" w:space="0" w:color="E7E6E6" w:themeColor="background2"/>
              <w:bottom w:val="nil"/>
              <w:right w:val="nil"/>
            </w:tcBorders>
          </w:tcPr>
          <w:p w14:paraId="35667A9B" w14:textId="77777777" w:rsidR="0002761D" w:rsidRPr="00CC7FE3" w:rsidRDefault="0002761D" w:rsidP="004206B7">
            <w:pPr>
              <w:spacing w:line="240" w:lineRule="auto"/>
              <w:rPr>
                <w:lang w:val="en-GB"/>
              </w:rPr>
            </w:pPr>
          </w:p>
        </w:tc>
      </w:tr>
      <w:tr w:rsidR="0002761D" w:rsidRPr="00CC7FE3" w14:paraId="37C07E87" w14:textId="77777777" w:rsidTr="004206B7">
        <w:trPr>
          <w:gridAfter w:val="1"/>
          <w:wAfter w:w="14" w:type="dxa"/>
        </w:trPr>
        <w:tc>
          <w:tcPr>
            <w:tcW w:w="7939" w:type="dxa"/>
            <w:gridSpan w:val="4"/>
            <w:tcBorders>
              <w:top w:val="nil"/>
              <w:left w:val="nil"/>
              <w:bottom w:val="nil"/>
              <w:right w:val="nil"/>
            </w:tcBorders>
            <w:shd w:val="clear" w:color="auto" w:fill="C7D9E5"/>
          </w:tcPr>
          <w:p w14:paraId="6A5D97A0" w14:textId="77777777" w:rsidR="0002761D" w:rsidRPr="00CC7FE3" w:rsidRDefault="0002761D" w:rsidP="00E56091">
            <w:pPr>
              <w:pStyle w:val="Rubrik2"/>
              <w:spacing w:before="0" w:after="0"/>
              <w:rPr>
                <w:lang w:val="en-GB"/>
              </w:rPr>
            </w:pPr>
            <w:bookmarkStart w:id="38" w:name="_Toc69398271"/>
            <w:bookmarkStart w:id="39" w:name="_Toc229569689"/>
            <w:r w:rsidRPr="00CC7FE3">
              <w:rPr>
                <w:lang w:val="en-GB"/>
              </w:rPr>
              <w:lastRenderedPageBreak/>
              <w:t>7. Preserve and share the research data</w:t>
            </w:r>
            <w:bookmarkEnd w:id="38"/>
            <w:bookmarkEnd w:id="39"/>
          </w:p>
        </w:tc>
        <w:tc>
          <w:tcPr>
            <w:tcW w:w="1555" w:type="dxa"/>
            <w:tcBorders>
              <w:top w:val="nil"/>
              <w:left w:val="nil"/>
              <w:bottom w:val="nil"/>
              <w:right w:val="nil"/>
            </w:tcBorders>
            <w:shd w:val="clear" w:color="auto" w:fill="C7D9E5"/>
          </w:tcPr>
          <w:p w14:paraId="238EC8F7" w14:textId="77777777" w:rsidR="0002761D" w:rsidRPr="00CC7FE3" w:rsidRDefault="0002761D" w:rsidP="004206B7">
            <w:pPr>
              <w:pStyle w:val="Rubrik2"/>
              <w:spacing w:before="0" w:after="0" w:line="240" w:lineRule="auto"/>
              <w:rPr>
                <w:lang w:val="en-GB"/>
              </w:rPr>
            </w:pPr>
          </w:p>
        </w:tc>
      </w:tr>
      <w:tr w:rsidR="0002761D" w:rsidRPr="00CC7FE3" w14:paraId="0C4E67CF" w14:textId="77777777" w:rsidTr="004206B7">
        <w:trPr>
          <w:gridAfter w:val="1"/>
          <w:wAfter w:w="14" w:type="dxa"/>
        </w:trPr>
        <w:tc>
          <w:tcPr>
            <w:tcW w:w="2552" w:type="dxa"/>
            <w:tcBorders>
              <w:top w:val="nil"/>
              <w:left w:val="nil"/>
              <w:bottom w:val="single" w:sz="4" w:space="0" w:color="D9D9D9" w:themeColor="background1" w:themeShade="D9"/>
              <w:right w:val="nil"/>
            </w:tcBorders>
          </w:tcPr>
          <w:p w14:paraId="6EC2CFDD" w14:textId="77777777" w:rsidR="0002761D" w:rsidRPr="00CC7FE3" w:rsidRDefault="0002761D" w:rsidP="004206B7">
            <w:pPr>
              <w:spacing w:line="276" w:lineRule="auto"/>
              <w:rPr>
                <w:rStyle w:val="Stark"/>
                <w:b w:val="0"/>
                <w:lang w:val="en-GB"/>
              </w:rPr>
            </w:pPr>
            <w:r w:rsidRPr="00CC7FE3">
              <w:rPr>
                <w:rStyle w:val="Stark"/>
                <w:lang w:val="en-GB"/>
              </w:rPr>
              <w:t xml:space="preserve">7.1 Prepare data and documentation </w:t>
            </w:r>
          </w:p>
          <w:p w14:paraId="42AD54C9" w14:textId="77777777" w:rsidR="0002761D" w:rsidRPr="00CC7FE3" w:rsidRDefault="0002761D" w:rsidP="004206B7">
            <w:pPr>
              <w:rPr>
                <w:rStyle w:val="Stark"/>
                <w:b w:val="0"/>
                <w:szCs w:val="22"/>
                <w:lang w:val="en-GB"/>
              </w:rPr>
            </w:pPr>
          </w:p>
        </w:tc>
        <w:tc>
          <w:tcPr>
            <w:tcW w:w="5387" w:type="dxa"/>
            <w:gridSpan w:val="3"/>
            <w:tcBorders>
              <w:top w:val="nil"/>
              <w:left w:val="nil"/>
              <w:bottom w:val="single" w:sz="4" w:space="0" w:color="D9D9D9" w:themeColor="background1" w:themeShade="D9"/>
              <w:right w:val="single" w:sz="4" w:space="0" w:color="E7E6E6" w:themeColor="background2"/>
            </w:tcBorders>
          </w:tcPr>
          <w:p w14:paraId="0E9A7478" w14:textId="7158EA18" w:rsidR="0002761D" w:rsidRPr="00CC7FE3" w:rsidRDefault="0002761D" w:rsidP="004206B7">
            <w:pPr>
              <w:spacing w:line="240" w:lineRule="auto"/>
              <w:rPr>
                <w:lang w:val="en-GB"/>
              </w:rPr>
            </w:pPr>
            <w:r w:rsidRPr="00CC7FE3">
              <w:rPr>
                <w:lang w:val="en-GB"/>
              </w:rPr>
              <w:t xml:space="preserve">[Before preserving and sharing the data material, you may want to prepare the material. What file formats are suitable for long-term preservation? What documentation should be included with the data material after the project has ended? Are there any ethical and legal restrictions on the material, which mean that the data need to be processed (e.g., de-identified) before they can be </w:t>
            </w:r>
            <w:r w:rsidR="009755D2">
              <w:rPr>
                <w:lang w:val="en-GB"/>
              </w:rPr>
              <w:t xml:space="preserve">made </w:t>
            </w:r>
            <w:r w:rsidR="00374285">
              <w:rPr>
                <w:lang w:val="en-GB"/>
              </w:rPr>
              <w:t>accessible</w:t>
            </w:r>
            <w:r w:rsidRPr="00CC7FE3">
              <w:rPr>
                <w:lang w:val="en-GB"/>
              </w:rPr>
              <w:t>? Where do you plan to archive and/or make the data accessible? Contact them in good time for assistance in how to prepare the material.]</w:t>
            </w:r>
          </w:p>
          <w:p w14:paraId="5672E414" w14:textId="7DAB6106"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Digital file formats run the risk of becoming obsolete. If this should happen, future software may not be able to read and present the information in the files correctly, and valuable research data could be lost. Therefore, you should choose file formats that are more likely to remain usable in the future, i.e., formats that are commonly used, non-proprietary, and have an open technical specification. Another benefit of choosing those formats is that you won’t have to convert the file formats at the end of the project.</w:t>
            </w:r>
            <w:r w:rsidR="00A2600A">
              <w:rPr>
                <w:rFonts w:eastAsia="Times New Roman"/>
                <w:i/>
                <w:color w:val="808080" w:themeColor="background1" w:themeShade="80"/>
                <w:sz w:val="18"/>
                <w:lang w:val="en-GB" w:eastAsia="sv-SE"/>
              </w:rPr>
              <w:t xml:space="preserve"> </w:t>
            </w:r>
            <w:r w:rsidR="000B50B8">
              <w:rPr>
                <w:rFonts w:eastAsia="Times New Roman"/>
                <w:i/>
                <w:color w:val="808080" w:themeColor="background1" w:themeShade="80"/>
                <w:sz w:val="18"/>
                <w:lang w:val="en-GB" w:eastAsia="sv-SE"/>
              </w:rPr>
              <w:t>However, it</w:t>
            </w:r>
            <w:r w:rsidRPr="00CC7FE3">
              <w:rPr>
                <w:rFonts w:eastAsia="Times New Roman"/>
                <w:i/>
                <w:color w:val="808080" w:themeColor="background1" w:themeShade="80"/>
                <w:sz w:val="18"/>
                <w:lang w:val="en-GB" w:eastAsia="sv-SE"/>
              </w:rPr>
              <w:t xml:space="preserve"> isn’t always possible to choose a format that meets all criteria, as specific instruments, analysis tools, or developed software can affect the choice of data formats. If that’s the case, it’s important to plan for how to guarantee that the data material can be preserved.</w:t>
            </w:r>
          </w:p>
          <w:p w14:paraId="10A4ADDB" w14:textId="741BDDD4" w:rsidR="0002761D" w:rsidRPr="00CC7FE3" w:rsidRDefault="0002761D" w:rsidP="004206B7">
            <w:pPr>
              <w:spacing w:line="240" w:lineRule="auto"/>
              <w:rPr>
                <w:rFonts w:eastAsia="Times New Roman"/>
                <w:i/>
                <w:color w:val="808080" w:themeColor="background1" w:themeShade="80"/>
                <w:sz w:val="18"/>
                <w:lang w:val="en-GB" w:eastAsia="sv-SE"/>
              </w:rPr>
            </w:pPr>
            <w:r w:rsidRPr="00CC7FE3">
              <w:rPr>
                <w:i/>
                <w:color w:val="808080" w:themeColor="background1" w:themeShade="80"/>
                <w:sz w:val="18"/>
                <w:lang w:val="en-GB"/>
              </w:rPr>
              <w:t xml:space="preserve">When the project ends and the data material shall be made </w:t>
            </w:r>
            <w:r w:rsidR="00374285">
              <w:rPr>
                <w:i/>
                <w:color w:val="808080" w:themeColor="background1" w:themeShade="80"/>
                <w:sz w:val="18"/>
                <w:lang w:val="en-GB"/>
              </w:rPr>
              <w:t>accessible</w:t>
            </w:r>
            <w:r w:rsidRPr="00CC7FE3">
              <w:rPr>
                <w:i/>
                <w:color w:val="808080" w:themeColor="background1" w:themeShade="80"/>
                <w:sz w:val="18"/>
                <w:lang w:val="en-GB"/>
              </w:rPr>
              <w:t xml:space="preserve">, it may, due to ethical and legal </w:t>
            </w:r>
            <w:r w:rsidR="00D67A15">
              <w:rPr>
                <w:i/>
                <w:color w:val="808080" w:themeColor="background1" w:themeShade="80"/>
                <w:sz w:val="18"/>
                <w:lang w:val="en-GB"/>
              </w:rPr>
              <w:t>limitations</w:t>
            </w:r>
            <w:r w:rsidRPr="00CC7FE3">
              <w:rPr>
                <w:i/>
                <w:color w:val="808080" w:themeColor="background1" w:themeShade="80"/>
                <w:sz w:val="18"/>
                <w:lang w:val="en-GB"/>
              </w:rPr>
              <w:t xml:space="preserve">, be important to </w:t>
            </w:r>
            <w:r w:rsidR="00D67A15">
              <w:rPr>
                <w:i/>
                <w:color w:val="808080" w:themeColor="background1" w:themeShade="80"/>
                <w:sz w:val="18"/>
                <w:lang w:val="en-GB"/>
              </w:rPr>
              <w:t>make sure</w:t>
            </w:r>
            <w:r w:rsidRPr="00CC7FE3">
              <w:rPr>
                <w:i/>
                <w:color w:val="808080" w:themeColor="background1" w:themeShade="80"/>
                <w:sz w:val="18"/>
                <w:lang w:val="en-GB"/>
              </w:rPr>
              <w:t xml:space="preserve"> that individuals in the study cannot be re-identified through indirect identifiers in the data material.</w:t>
            </w:r>
          </w:p>
        </w:tc>
        <w:tc>
          <w:tcPr>
            <w:tcW w:w="1555" w:type="dxa"/>
            <w:tcBorders>
              <w:top w:val="nil"/>
              <w:left w:val="single" w:sz="4" w:space="0" w:color="E7E6E6" w:themeColor="background2"/>
              <w:bottom w:val="single" w:sz="4" w:space="0" w:color="D9D9D9" w:themeColor="background1" w:themeShade="D9"/>
              <w:right w:val="nil"/>
            </w:tcBorders>
          </w:tcPr>
          <w:p w14:paraId="18AE7531" w14:textId="77777777" w:rsidR="0002761D" w:rsidRPr="00CC7FE3" w:rsidRDefault="0002761D" w:rsidP="00C0257F">
            <w:pPr>
              <w:spacing w:after="0" w:line="240" w:lineRule="auto"/>
              <w:rPr>
                <w:lang w:val="en-GB"/>
              </w:rPr>
            </w:pPr>
            <w:r w:rsidRPr="00CC7FE3">
              <w:rPr>
                <w:lang w:val="en-GB"/>
              </w:rPr>
              <w:t>Relevant to the project?</w:t>
            </w:r>
          </w:p>
          <w:p w14:paraId="77D288FA" w14:textId="77777777" w:rsidR="0002761D" w:rsidRPr="00CC7FE3" w:rsidRDefault="00072311" w:rsidP="00C0257F">
            <w:pPr>
              <w:spacing w:after="0" w:line="240" w:lineRule="auto"/>
              <w:rPr>
                <w:lang w:val="en-GB"/>
              </w:rPr>
            </w:pPr>
            <w:sdt>
              <w:sdtPr>
                <w:rPr>
                  <w:lang w:val="en-GB"/>
                </w:rPr>
                <w:id w:val="952669128"/>
                <w14:checkbox>
                  <w14:checked w14:val="0"/>
                  <w14:checkedState w14:val="2612" w14:font="MS Gothic"/>
                  <w14:uncheckedState w14:val="2610" w14:font="MS Gothic"/>
                </w14:checkbox>
              </w:sdtPr>
              <w:sdtEndPr/>
              <w:sdtContent>
                <w:r w:rsidR="0002761D" w:rsidRPr="00C0257F">
                  <w:rPr>
                    <w:rFonts w:ascii="Segoe UI Symbol" w:hAnsi="Segoe UI Symbol" w:cs="Segoe UI Symbol"/>
                    <w:lang w:val="en-GB"/>
                  </w:rPr>
                  <w:t>☐</w:t>
                </w:r>
              </w:sdtContent>
            </w:sdt>
            <w:r w:rsidR="0002761D" w:rsidRPr="00CC7FE3">
              <w:rPr>
                <w:lang w:val="en-GB"/>
              </w:rPr>
              <w:t xml:space="preserve"> Yes</w:t>
            </w:r>
          </w:p>
          <w:p w14:paraId="62DDD727" w14:textId="77777777" w:rsidR="0002761D" w:rsidRPr="00CC7FE3" w:rsidRDefault="00072311" w:rsidP="00C0257F">
            <w:pPr>
              <w:spacing w:after="0" w:line="240" w:lineRule="auto"/>
              <w:rPr>
                <w:lang w:val="en-GB"/>
              </w:rPr>
            </w:pPr>
            <w:sdt>
              <w:sdtPr>
                <w:rPr>
                  <w:lang w:val="en-GB"/>
                </w:rPr>
                <w:id w:val="-1343236476"/>
                <w14:checkbox>
                  <w14:checked w14:val="0"/>
                  <w14:checkedState w14:val="2612" w14:font="MS Gothic"/>
                  <w14:uncheckedState w14:val="2610" w14:font="MS Gothic"/>
                </w14:checkbox>
              </w:sdtPr>
              <w:sdtEndPr/>
              <w:sdtContent>
                <w:r w:rsidR="0002761D" w:rsidRPr="00C0257F">
                  <w:rPr>
                    <w:rFonts w:ascii="Segoe UI Symbol" w:hAnsi="Segoe UI Symbol" w:cs="Segoe UI Symbol"/>
                    <w:lang w:val="en-GB"/>
                  </w:rPr>
                  <w:t>☐</w:t>
                </w:r>
              </w:sdtContent>
            </w:sdt>
            <w:r w:rsidR="0002761D" w:rsidRPr="00CC7FE3">
              <w:rPr>
                <w:lang w:val="en-GB"/>
              </w:rPr>
              <w:t xml:space="preserve"> No</w:t>
            </w:r>
          </w:p>
          <w:p w14:paraId="7393E894" w14:textId="77777777" w:rsidR="0002761D" w:rsidRPr="00CC7FE3" w:rsidRDefault="00072311" w:rsidP="00C0257F">
            <w:pPr>
              <w:spacing w:after="0" w:line="240" w:lineRule="auto"/>
              <w:rPr>
                <w:lang w:val="en-GB"/>
              </w:rPr>
            </w:pPr>
            <w:sdt>
              <w:sdtPr>
                <w:rPr>
                  <w:lang w:val="en-GB"/>
                </w:rPr>
                <w:id w:val="-589692781"/>
                <w14:checkbox>
                  <w14:checked w14:val="0"/>
                  <w14:checkedState w14:val="2612" w14:font="MS Gothic"/>
                  <w14:uncheckedState w14:val="2610" w14:font="MS Gothic"/>
                </w14:checkbox>
              </w:sdtPr>
              <w:sdtEndPr/>
              <w:sdtContent>
                <w:r w:rsidR="0002761D" w:rsidRPr="00C0257F">
                  <w:rPr>
                    <w:rFonts w:ascii="Segoe UI Symbol" w:hAnsi="Segoe UI Symbol" w:cs="Segoe UI Symbol"/>
                    <w:lang w:val="en-GB"/>
                  </w:rPr>
                  <w:t>☐</w:t>
                </w:r>
              </w:sdtContent>
            </w:sdt>
            <w:r w:rsidR="0002761D" w:rsidRPr="00CC7FE3">
              <w:rPr>
                <w:lang w:val="en-GB"/>
              </w:rPr>
              <w:t xml:space="preserve"> Don’t know </w:t>
            </w:r>
          </w:p>
        </w:tc>
      </w:tr>
      <w:tr w:rsidR="0002761D" w:rsidRPr="00CC7FE3" w14:paraId="03ADE774"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36F1355C" w14:textId="77777777" w:rsidR="0002761D" w:rsidRPr="00CC7FE3" w:rsidRDefault="0002761D" w:rsidP="004206B7">
            <w:pPr>
              <w:spacing w:line="276" w:lineRule="auto"/>
              <w:rPr>
                <w:rStyle w:val="Stark"/>
                <w:b w:val="0"/>
                <w:szCs w:val="22"/>
                <w:lang w:val="en-GB"/>
              </w:rPr>
            </w:pPr>
            <w:r w:rsidRPr="00CC7FE3">
              <w:rPr>
                <w:rStyle w:val="Stark"/>
                <w:szCs w:val="22"/>
                <w:lang w:val="en-GB"/>
              </w:rPr>
              <w:t>7.2 Metadata and keywords</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5E98D6FF" w14:textId="0E6493D2" w:rsidR="0002761D" w:rsidRPr="00CC7FE3" w:rsidRDefault="0002761D" w:rsidP="004206B7">
            <w:pPr>
              <w:spacing w:line="240" w:lineRule="auto"/>
              <w:rPr>
                <w:lang w:val="en-GB"/>
              </w:rPr>
            </w:pPr>
            <w:r w:rsidRPr="00CC7FE3">
              <w:rPr>
                <w:lang w:val="en-GB"/>
              </w:rPr>
              <w:t>[Think about which metadata and keywords you can use to make it easier for others to identify and find the project data</w:t>
            </w:r>
            <w:r w:rsidR="003A02B6">
              <w:rPr>
                <w:lang w:val="en-GB"/>
              </w:rPr>
              <w:t xml:space="preserve"> when they are</w:t>
            </w:r>
            <w:r w:rsidRPr="00CC7FE3">
              <w:rPr>
                <w:lang w:val="en-GB"/>
              </w:rPr>
              <w:t xml:space="preserve"> made </w:t>
            </w:r>
            <w:r w:rsidR="003A02B6">
              <w:rPr>
                <w:lang w:val="en-GB"/>
              </w:rPr>
              <w:t>accessible</w:t>
            </w:r>
            <w:r w:rsidRPr="00CC7FE3">
              <w:rPr>
                <w:lang w:val="en-GB"/>
              </w:rPr>
              <w:t xml:space="preserve">.] </w:t>
            </w:r>
          </w:p>
          <w:p w14:paraId="287CE6E7" w14:textId="2D38843B"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By using plenty of </w:t>
            </w:r>
            <w:r w:rsidR="001D443F">
              <w:rPr>
                <w:rFonts w:eastAsia="Times New Roman"/>
                <w:i/>
                <w:color w:val="808080" w:themeColor="background1" w:themeShade="80"/>
                <w:sz w:val="18"/>
                <w:lang w:val="en-GB" w:eastAsia="sv-SE"/>
              </w:rPr>
              <w:t>relevant</w:t>
            </w:r>
            <w:r w:rsidRPr="00CC7FE3">
              <w:rPr>
                <w:rFonts w:eastAsia="Times New Roman"/>
                <w:i/>
                <w:color w:val="808080" w:themeColor="background1" w:themeShade="80"/>
                <w:sz w:val="18"/>
                <w:lang w:val="en-GB" w:eastAsia="sv-SE"/>
              </w:rPr>
              <w:t xml:space="preserve"> metadata and adequate keywords, you increase the chances that the data material can be found and understood by others for secondary use and new research. See </w:t>
            </w:r>
            <w:r w:rsidRPr="00CC7FE3">
              <w:rPr>
                <w:rFonts w:eastAsia="Times New Roman"/>
                <w:b/>
                <w:i/>
                <w:color w:val="808080" w:themeColor="background1" w:themeShade="80"/>
                <w:sz w:val="18"/>
                <w:lang w:val="en-GB" w:eastAsia="sv-SE"/>
              </w:rPr>
              <w:t>4.2</w:t>
            </w:r>
            <w:r w:rsidRPr="00CC7FE3">
              <w:rPr>
                <w:rFonts w:eastAsia="Times New Roman"/>
                <w:i/>
                <w:color w:val="808080" w:themeColor="background1" w:themeShade="80"/>
                <w:sz w:val="18"/>
                <w:lang w:val="en-GB" w:eastAsia="sv-SE"/>
              </w:rPr>
              <w:t xml:space="preserve"> for more information about metadata.</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5AB305D5" w14:textId="77777777" w:rsidR="0002761D" w:rsidRPr="00CC7FE3" w:rsidRDefault="0002761D" w:rsidP="00965423">
            <w:pPr>
              <w:spacing w:after="0" w:line="240" w:lineRule="auto"/>
              <w:rPr>
                <w:lang w:val="en-GB"/>
              </w:rPr>
            </w:pPr>
            <w:r w:rsidRPr="00CC7FE3">
              <w:rPr>
                <w:lang w:val="en-GB"/>
              </w:rPr>
              <w:t>Relevant to the project?</w:t>
            </w:r>
          </w:p>
          <w:p w14:paraId="20F39505" w14:textId="77777777" w:rsidR="0002761D" w:rsidRPr="00CC7FE3" w:rsidRDefault="00072311" w:rsidP="00965423">
            <w:pPr>
              <w:spacing w:after="0" w:line="240" w:lineRule="auto"/>
              <w:rPr>
                <w:lang w:val="en-GB"/>
              </w:rPr>
            </w:pPr>
            <w:sdt>
              <w:sdtPr>
                <w:rPr>
                  <w:lang w:val="en-GB"/>
                </w:rPr>
                <w:id w:val="780306686"/>
                <w14:checkbox>
                  <w14:checked w14:val="0"/>
                  <w14:checkedState w14:val="2612" w14:font="MS Gothic"/>
                  <w14:uncheckedState w14:val="2610" w14:font="MS Gothic"/>
                </w14:checkbox>
              </w:sdtPr>
              <w:sdtEndPr/>
              <w:sdtContent>
                <w:r w:rsidR="0002761D" w:rsidRPr="00965423">
                  <w:rPr>
                    <w:rFonts w:ascii="Segoe UI Symbol" w:hAnsi="Segoe UI Symbol" w:cs="Segoe UI Symbol"/>
                    <w:lang w:val="en-GB"/>
                  </w:rPr>
                  <w:t>☐</w:t>
                </w:r>
              </w:sdtContent>
            </w:sdt>
            <w:r w:rsidR="0002761D" w:rsidRPr="00CC7FE3">
              <w:rPr>
                <w:lang w:val="en-GB"/>
              </w:rPr>
              <w:t xml:space="preserve"> Yes</w:t>
            </w:r>
          </w:p>
          <w:p w14:paraId="3BA8B616" w14:textId="77777777" w:rsidR="0002761D" w:rsidRPr="00CC7FE3" w:rsidRDefault="00072311" w:rsidP="00965423">
            <w:pPr>
              <w:spacing w:after="0" w:line="240" w:lineRule="auto"/>
              <w:rPr>
                <w:lang w:val="en-GB"/>
              </w:rPr>
            </w:pPr>
            <w:sdt>
              <w:sdtPr>
                <w:rPr>
                  <w:lang w:val="en-GB"/>
                </w:rPr>
                <w:id w:val="-534275894"/>
                <w14:checkbox>
                  <w14:checked w14:val="0"/>
                  <w14:checkedState w14:val="2612" w14:font="MS Gothic"/>
                  <w14:uncheckedState w14:val="2610" w14:font="MS Gothic"/>
                </w14:checkbox>
              </w:sdtPr>
              <w:sdtEndPr/>
              <w:sdtContent>
                <w:r w:rsidR="0002761D" w:rsidRPr="00965423">
                  <w:rPr>
                    <w:rFonts w:ascii="Segoe UI Symbol" w:hAnsi="Segoe UI Symbol" w:cs="Segoe UI Symbol"/>
                    <w:lang w:val="en-GB"/>
                  </w:rPr>
                  <w:t>☐</w:t>
                </w:r>
              </w:sdtContent>
            </w:sdt>
            <w:r w:rsidR="0002761D" w:rsidRPr="00CC7FE3">
              <w:rPr>
                <w:lang w:val="en-GB"/>
              </w:rPr>
              <w:t xml:space="preserve"> No</w:t>
            </w:r>
          </w:p>
          <w:p w14:paraId="525E3897" w14:textId="77777777" w:rsidR="0002761D" w:rsidRPr="00CC7FE3" w:rsidRDefault="00072311" w:rsidP="00965423">
            <w:pPr>
              <w:spacing w:after="0" w:line="240" w:lineRule="auto"/>
              <w:rPr>
                <w:lang w:val="en-GB"/>
              </w:rPr>
            </w:pPr>
            <w:sdt>
              <w:sdtPr>
                <w:rPr>
                  <w:lang w:val="en-GB"/>
                </w:rPr>
                <w:id w:val="-669559541"/>
                <w14:checkbox>
                  <w14:checked w14:val="0"/>
                  <w14:checkedState w14:val="2612" w14:font="MS Gothic"/>
                  <w14:uncheckedState w14:val="2610" w14:font="MS Gothic"/>
                </w14:checkbox>
              </w:sdtPr>
              <w:sdtEndPr/>
              <w:sdtContent>
                <w:r w:rsidR="0002761D" w:rsidRPr="00965423">
                  <w:rPr>
                    <w:rFonts w:ascii="Segoe UI Symbol" w:hAnsi="Segoe UI Symbol" w:cs="Segoe UI Symbol"/>
                    <w:lang w:val="en-GB"/>
                  </w:rPr>
                  <w:t>☐</w:t>
                </w:r>
              </w:sdtContent>
            </w:sdt>
            <w:r w:rsidR="0002761D" w:rsidRPr="00CC7FE3">
              <w:rPr>
                <w:lang w:val="en-GB"/>
              </w:rPr>
              <w:t xml:space="preserve"> Don’t know </w:t>
            </w:r>
          </w:p>
        </w:tc>
      </w:tr>
      <w:tr w:rsidR="0002761D" w:rsidRPr="00CC7FE3" w14:paraId="789499F5"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41950483" w14:textId="7BC71302" w:rsidR="0002761D" w:rsidRPr="00CC7FE3" w:rsidRDefault="0002761D" w:rsidP="004206B7">
            <w:pPr>
              <w:spacing w:line="276" w:lineRule="auto"/>
              <w:rPr>
                <w:rStyle w:val="Stark"/>
                <w:b w:val="0"/>
                <w:szCs w:val="22"/>
                <w:lang w:val="en-GB"/>
              </w:rPr>
            </w:pPr>
            <w:r w:rsidRPr="00CC7FE3">
              <w:rPr>
                <w:rStyle w:val="Stark"/>
                <w:szCs w:val="22"/>
                <w:lang w:val="en-GB"/>
              </w:rPr>
              <w:t xml:space="preserve">7.3 Preserve and </w:t>
            </w:r>
            <w:r w:rsidR="00B731B6">
              <w:rPr>
                <w:rStyle w:val="Stark"/>
                <w:szCs w:val="22"/>
                <w:lang w:val="en-GB"/>
              </w:rPr>
              <w:t>make</w:t>
            </w:r>
            <w:r w:rsidRPr="00CC7FE3">
              <w:rPr>
                <w:rStyle w:val="Stark"/>
                <w:szCs w:val="22"/>
                <w:lang w:val="en-GB"/>
              </w:rPr>
              <w:t xml:space="preserve"> the data</w:t>
            </w:r>
            <w:r w:rsidR="00B731B6">
              <w:rPr>
                <w:rStyle w:val="Stark"/>
                <w:szCs w:val="22"/>
                <w:lang w:val="en-GB"/>
              </w:rPr>
              <w:t xml:space="preserve"> accessible</w:t>
            </w:r>
          </w:p>
          <w:p w14:paraId="0CDAF859" w14:textId="77777777" w:rsidR="0002761D" w:rsidRPr="00CC7FE3" w:rsidRDefault="0002761D" w:rsidP="004206B7">
            <w:pPr>
              <w:rPr>
                <w:rStyle w:val="Stark"/>
                <w:b w:val="0"/>
                <w:szCs w:val="22"/>
                <w:lang w:val="en-GB"/>
              </w:rPr>
            </w:pP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4776313E" w14:textId="639CE656" w:rsidR="0002761D" w:rsidRPr="00CC7FE3" w:rsidRDefault="0002761D" w:rsidP="004206B7">
            <w:pPr>
              <w:spacing w:line="240" w:lineRule="auto"/>
              <w:rPr>
                <w:highlight w:val="yellow"/>
                <w:lang w:val="en-GB"/>
              </w:rPr>
            </w:pPr>
            <w:r w:rsidRPr="00CC7FE3">
              <w:rPr>
                <w:lang w:val="en-GB"/>
              </w:rPr>
              <w:t xml:space="preserve">[How do you plan to preserve the research material? Find out what rules your university/organization has for preservation and destruction of research </w:t>
            </w:r>
            <w:r w:rsidR="008657A1">
              <w:rPr>
                <w:lang w:val="en-GB"/>
              </w:rPr>
              <w:t>documents</w:t>
            </w:r>
            <w:r w:rsidRPr="00CC7FE3">
              <w:rPr>
                <w:lang w:val="en-GB"/>
              </w:rPr>
              <w:t xml:space="preserve"> and decide who in the research team is responsible for making sure that the official </w:t>
            </w:r>
            <w:r w:rsidR="008657A1">
              <w:rPr>
                <w:lang w:val="en-GB"/>
              </w:rPr>
              <w:t>documents</w:t>
            </w:r>
            <w:r w:rsidRPr="00CC7FE3">
              <w:rPr>
                <w:lang w:val="en-GB"/>
              </w:rPr>
              <w:t xml:space="preserve"> from the project are archived.</w:t>
            </w:r>
            <w:r w:rsidRPr="00CC7FE3">
              <w:rPr>
                <w:highlight w:val="yellow"/>
                <w:lang w:val="en-GB"/>
              </w:rPr>
              <w:t xml:space="preserve"> </w:t>
            </w:r>
          </w:p>
          <w:p w14:paraId="1C4BF93C" w14:textId="78DFDD18" w:rsidR="0002761D" w:rsidRPr="00CC7FE3" w:rsidRDefault="0002761D" w:rsidP="004206B7">
            <w:pPr>
              <w:spacing w:line="240" w:lineRule="auto"/>
              <w:rPr>
                <w:lang w:val="en-GB"/>
              </w:rPr>
            </w:pPr>
            <w:r w:rsidRPr="00CC7FE3">
              <w:rPr>
                <w:lang w:val="en-GB"/>
              </w:rPr>
              <w:t xml:space="preserve">What data will be preserved and/or </w:t>
            </w:r>
            <w:r w:rsidR="000217A6">
              <w:rPr>
                <w:lang w:val="en-GB"/>
              </w:rPr>
              <w:t>made accessible</w:t>
            </w:r>
            <w:r w:rsidRPr="00CC7FE3">
              <w:rPr>
                <w:lang w:val="en-GB"/>
              </w:rPr>
              <w:t>, and how do you make that selection? Are there any local regulations? If it is possible to make the data accessible: when, where, and to whom? Will the data be made accessible through a data repository, a subject-specific database, at the university, or by the research group?]</w:t>
            </w:r>
          </w:p>
          <w:p w14:paraId="29A520E1" w14:textId="77777777"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Digital data materials need to be actively administered over time to make sure that they remain accessible and usable.</w:t>
            </w:r>
          </w:p>
          <w:p w14:paraId="3EEB266A" w14:textId="128DD82B" w:rsidR="0002761D" w:rsidRPr="00CC7FE3" w:rsidRDefault="0002761D" w:rsidP="004206B7">
            <w:pPr>
              <w:spacing w:line="240" w:lineRule="auto"/>
              <w:rPr>
                <w:i/>
                <w:szCs w:val="22"/>
                <w:lang w:val="en-GB"/>
              </w:rPr>
            </w:pPr>
            <w:r w:rsidRPr="00CC7FE3">
              <w:rPr>
                <w:rFonts w:eastAsia="Times New Roman"/>
                <w:i/>
                <w:color w:val="808080" w:themeColor="background1" w:themeShade="80"/>
                <w:sz w:val="18"/>
                <w:lang w:val="en-GB" w:eastAsia="sv-SE"/>
              </w:rPr>
              <w:t xml:space="preserve">Research materials created at a university/public agency must be archived there, in accordance with the Swedish Archives Act (SFS 1990:782). As a rule, official documents at universities and other higher education institutions shall be archived and it is, in </w:t>
            </w:r>
            <w:r w:rsidRPr="00CC7FE3">
              <w:rPr>
                <w:rFonts w:eastAsia="Times New Roman"/>
                <w:i/>
                <w:color w:val="808080" w:themeColor="background1" w:themeShade="80"/>
                <w:sz w:val="18"/>
                <w:lang w:val="en-GB" w:eastAsia="sv-SE"/>
              </w:rPr>
              <w:lastRenderedPageBreak/>
              <w:t xml:space="preserve">principle, unlawful to destroy official documents unless it has been specifically allowed, i.e., if there is a right to </w:t>
            </w:r>
            <w:r w:rsidR="00405013">
              <w:rPr>
                <w:rFonts w:eastAsia="Times New Roman"/>
                <w:i/>
                <w:color w:val="808080" w:themeColor="background1" w:themeShade="80"/>
                <w:sz w:val="18"/>
                <w:lang w:val="en-GB" w:eastAsia="sv-SE"/>
              </w:rPr>
              <w:t xml:space="preserve">destroy or </w:t>
            </w:r>
            <w:r w:rsidRPr="00CC7FE3">
              <w:rPr>
                <w:rFonts w:eastAsia="Times New Roman"/>
                <w:i/>
                <w:color w:val="808080" w:themeColor="background1" w:themeShade="80"/>
                <w:sz w:val="18"/>
                <w:lang w:val="en-GB" w:eastAsia="sv-SE"/>
              </w:rPr>
              <w:t xml:space="preserve">dispose of </w:t>
            </w:r>
            <w:r w:rsidR="00AF3B14">
              <w:rPr>
                <w:rFonts w:eastAsia="Times New Roman"/>
                <w:i/>
                <w:color w:val="808080" w:themeColor="background1" w:themeShade="80"/>
                <w:sz w:val="18"/>
                <w:lang w:val="en-GB" w:eastAsia="sv-SE"/>
              </w:rPr>
              <w:t>documents</w:t>
            </w:r>
            <w:r w:rsidRPr="00CC7FE3">
              <w:rPr>
                <w:rFonts w:eastAsia="Times New Roman"/>
                <w:i/>
                <w:color w:val="808080" w:themeColor="background1" w:themeShade="80"/>
                <w:sz w:val="18"/>
                <w:lang w:val="en-GB" w:eastAsia="sv-SE"/>
              </w:rPr>
              <w:t>. Raw data files, ethical approvals, research documentation, and published results must be archived. If you have questions regarding archiving or destruction of documents, please consult with your organization’s archive.</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5E2D7FB5" w14:textId="77777777" w:rsidR="0002761D" w:rsidRPr="00CC7FE3" w:rsidRDefault="0002761D" w:rsidP="00965423">
            <w:pPr>
              <w:spacing w:after="0" w:line="240" w:lineRule="auto"/>
              <w:rPr>
                <w:lang w:val="en-GB"/>
              </w:rPr>
            </w:pPr>
            <w:r w:rsidRPr="00CC7FE3">
              <w:rPr>
                <w:lang w:val="en-GB"/>
              </w:rPr>
              <w:lastRenderedPageBreak/>
              <w:t>Relevant to the project?</w:t>
            </w:r>
          </w:p>
          <w:p w14:paraId="12891C5F" w14:textId="77777777" w:rsidR="0002761D" w:rsidRPr="00CC7FE3" w:rsidRDefault="00072311" w:rsidP="00965423">
            <w:pPr>
              <w:spacing w:after="0" w:line="240" w:lineRule="auto"/>
              <w:rPr>
                <w:lang w:val="en-GB"/>
              </w:rPr>
            </w:pPr>
            <w:sdt>
              <w:sdtPr>
                <w:rPr>
                  <w:lang w:val="en-GB"/>
                </w:rPr>
                <w:id w:val="-2140407885"/>
                <w14:checkbox>
                  <w14:checked w14:val="0"/>
                  <w14:checkedState w14:val="2612" w14:font="MS Gothic"/>
                  <w14:uncheckedState w14:val="2610" w14:font="MS Gothic"/>
                </w14:checkbox>
              </w:sdtPr>
              <w:sdtEndPr/>
              <w:sdtContent>
                <w:r w:rsidR="0002761D" w:rsidRPr="00965423">
                  <w:rPr>
                    <w:rFonts w:ascii="Segoe UI Symbol" w:hAnsi="Segoe UI Symbol" w:cs="Segoe UI Symbol"/>
                    <w:lang w:val="en-GB"/>
                  </w:rPr>
                  <w:t>☐</w:t>
                </w:r>
              </w:sdtContent>
            </w:sdt>
            <w:r w:rsidR="0002761D" w:rsidRPr="00CC7FE3">
              <w:rPr>
                <w:lang w:val="en-GB"/>
              </w:rPr>
              <w:t xml:space="preserve"> Yes</w:t>
            </w:r>
          </w:p>
          <w:p w14:paraId="31122548" w14:textId="77777777" w:rsidR="0002761D" w:rsidRPr="00CC7FE3" w:rsidRDefault="00072311" w:rsidP="00965423">
            <w:pPr>
              <w:spacing w:after="0" w:line="240" w:lineRule="auto"/>
              <w:rPr>
                <w:lang w:val="en-GB"/>
              </w:rPr>
            </w:pPr>
            <w:sdt>
              <w:sdtPr>
                <w:rPr>
                  <w:lang w:val="en-GB"/>
                </w:rPr>
                <w:id w:val="-174660290"/>
                <w14:checkbox>
                  <w14:checked w14:val="0"/>
                  <w14:checkedState w14:val="2612" w14:font="MS Gothic"/>
                  <w14:uncheckedState w14:val="2610" w14:font="MS Gothic"/>
                </w14:checkbox>
              </w:sdtPr>
              <w:sdtEndPr/>
              <w:sdtContent>
                <w:r w:rsidR="0002761D" w:rsidRPr="00965423">
                  <w:rPr>
                    <w:rFonts w:ascii="Segoe UI Symbol" w:hAnsi="Segoe UI Symbol" w:cs="Segoe UI Symbol"/>
                    <w:lang w:val="en-GB"/>
                  </w:rPr>
                  <w:t>☐</w:t>
                </w:r>
              </w:sdtContent>
            </w:sdt>
            <w:r w:rsidR="0002761D" w:rsidRPr="00CC7FE3">
              <w:rPr>
                <w:lang w:val="en-GB"/>
              </w:rPr>
              <w:t xml:space="preserve"> No</w:t>
            </w:r>
          </w:p>
          <w:p w14:paraId="202CFA8C" w14:textId="77777777" w:rsidR="0002761D" w:rsidRPr="00CC7FE3" w:rsidRDefault="00072311" w:rsidP="00965423">
            <w:pPr>
              <w:spacing w:after="0" w:line="240" w:lineRule="auto"/>
              <w:rPr>
                <w:lang w:val="en-GB"/>
              </w:rPr>
            </w:pPr>
            <w:sdt>
              <w:sdtPr>
                <w:rPr>
                  <w:lang w:val="en-GB"/>
                </w:rPr>
                <w:id w:val="-300842743"/>
                <w14:checkbox>
                  <w14:checked w14:val="0"/>
                  <w14:checkedState w14:val="2612" w14:font="MS Gothic"/>
                  <w14:uncheckedState w14:val="2610" w14:font="MS Gothic"/>
                </w14:checkbox>
              </w:sdtPr>
              <w:sdtEndPr/>
              <w:sdtContent>
                <w:r w:rsidR="0002761D" w:rsidRPr="00965423">
                  <w:rPr>
                    <w:rFonts w:ascii="Segoe UI Symbol" w:hAnsi="Segoe UI Symbol" w:cs="Segoe UI Symbol"/>
                    <w:lang w:val="en-GB"/>
                  </w:rPr>
                  <w:t>☐</w:t>
                </w:r>
              </w:sdtContent>
            </w:sdt>
            <w:r w:rsidR="0002761D" w:rsidRPr="00CC7FE3">
              <w:rPr>
                <w:lang w:val="en-GB"/>
              </w:rPr>
              <w:t xml:space="preserve"> Don’t know</w:t>
            </w:r>
          </w:p>
        </w:tc>
      </w:tr>
      <w:tr w:rsidR="0002761D" w:rsidRPr="00CC7FE3" w14:paraId="60FE5692"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77E348AE" w14:textId="77777777" w:rsidR="0002761D" w:rsidRPr="00CC7FE3" w:rsidRDefault="0002761D" w:rsidP="00B302A9">
            <w:pPr>
              <w:spacing w:line="240" w:lineRule="auto"/>
              <w:rPr>
                <w:rStyle w:val="Stark"/>
                <w:lang w:val="en-GB"/>
              </w:rPr>
            </w:pPr>
            <w:r w:rsidRPr="00CC7FE3">
              <w:rPr>
                <w:rStyle w:val="Stark"/>
                <w:lang w:val="en-GB"/>
              </w:rPr>
              <w:t>7.4 Responsible organization</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65684501" w14:textId="38646BBC" w:rsidR="0002761D" w:rsidRPr="00CC7FE3" w:rsidRDefault="0002761D" w:rsidP="004206B7">
            <w:pPr>
              <w:spacing w:line="240" w:lineRule="auto"/>
              <w:rPr>
                <w:lang w:val="en-GB"/>
              </w:rPr>
            </w:pPr>
            <w:r w:rsidRPr="00CC7FE3">
              <w:rPr>
                <w:lang w:val="en-GB"/>
              </w:rPr>
              <w:t xml:space="preserve">[Who/what organization is responsible for making </w:t>
            </w:r>
            <w:r w:rsidR="00405013">
              <w:rPr>
                <w:lang w:val="en-GB"/>
              </w:rPr>
              <w:t xml:space="preserve">the </w:t>
            </w:r>
            <w:r w:rsidRPr="00CC7FE3">
              <w:rPr>
                <w:lang w:val="en-GB"/>
              </w:rPr>
              <w:t>data accessible?]</w:t>
            </w:r>
          </w:p>
          <w:p w14:paraId="6C2C12B3" w14:textId="77777777"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The responsibility usually lies with the research organization or university where the research/study has been carried out, or where the researcher was employed at the time. In projects where several organizations/public agencies are involved, you must decide who will be responsible for making the data accessible, if they can be made accessible.</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71D646F9" w14:textId="77777777" w:rsidR="0002761D" w:rsidRPr="00CC7FE3" w:rsidRDefault="0002761D" w:rsidP="00597FE0">
            <w:pPr>
              <w:spacing w:after="0" w:line="240" w:lineRule="auto"/>
              <w:rPr>
                <w:lang w:val="en-GB"/>
              </w:rPr>
            </w:pPr>
            <w:r w:rsidRPr="00CC7FE3">
              <w:rPr>
                <w:lang w:val="en-GB"/>
              </w:rPr>
              <w:t>Relevant to the project?</w:t>
            </w:r>
          </w:p>
          <w:p w14:paraId="446DB8AA" w14:textId="77777777" w:rsidR="0002761D" w:rsidRPr="00CC7FE3" w:rsidRDefault="00072311" w:rsidP="00597FE0">
            <w:pPr>
              <w:spacing w:after="0" w:line="240" w:lineRule="auto"/>
              <w:rPr>
                <w:lang w:val="en-GB"/>
              </w:rPr>
            </w:pPr>
            <w:sdt>
              <w:sdtPr>
                <w:rPr>
                  <w:lang w:val="en-GB"/>
                </w:rPr>
                <w:id w:val="-378479938"/>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Yes</w:t>
            </w:r>
          </w:p>
          <w:p w14:paraId="4052357D" w14:textId="77777777" w:rsidR="0002761D" w:rsidRPr="00CC7FE3" w:rsidRDefault="00072311" w:rsidP="00597FE0">
            <w:pPr>
              <w:spacing w:after="0" w:line="240" w:lineRule="auto"/>
              <w:rPr>
                <w:lang w:val="en-GB"/>
              </w:rPr>
            </w:pPr>
            <w:sdt>
              <w:sdtPr>
                <w:rPr>
                  <w:lang w:val="en-GB"/>
                </w:rPr>
                <w:id w:val="169148636"/>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No</w:t>
            </w:r>
          </w:p>
          <w:p w14:paraId="2CDACD2F" w14:textId="77777777" w:rsidR="0002761D" w:rsidRPr="00CC7FE3" w:rsidRDefault="00072311" w:rsidP="00597FE0">
            <w:pPr>
              <w:spacing w:after="0" w:line="240" w:lineRule="auto"/>
              <w:rPr>
                <w:lang w:val="en-GB"/>
              </w:rPr>
            </w:pPr>
            <w:sdt>
              <w:sdtPr>
                <w:rPr>
                  <w:lang w:val="en-GB"/>
                </w:rPr>
                <w:id w:val="788017036"/>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Don’t know </w:t>
            </w:r>
          </w:p>
        </w:tc>
      </w:tr>
      <w:tr w:rsidR="0002761D" w:rsidRPr="00CC7FE3" w14:paraId="360E2C59"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184BF85B" w14:textId="77777777" w:rsidR="0002761D" w:rsidRPr="00CC7FE3" w:rsidRDefault="0002761D" w:rsidP="00B302A9">
            <w:pPr>
              <w:spacing w:line="240" w:lineRule="auto"/>
              <w:rPr>
                <w:rStyle w:val="Stark"/>
                <w:lang w:val="en-GB"/>
              </w:rPr>
            </w:pPr>
            <w:r w:rsidRPr="00CC7FE3">
              <w:rPr>
                <w:rStyle w:val="Stark"/>
                <w:szCs w:val="22"/>
                <w:lang w:val="en-GB"/>
              </w:rPr>
              <w:t>7.5 Limitations due to guidelines or legal/ethical restrictions</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35838251" w14:textId="195157CF" w:rsidR="0002761D" w:rsidRPr="00CC7FE3" w:rsidRDefault="0002761D" w:rsidP="004206B7">
            <w:pPr>
              <w:spacing w:line="240" w:lineRule="auto"/>
              <w:rPr>
                <w:lang w:val="en-GB"/>
              </w:rPr>
            </w:pPr>
            <w:r w:rsidRPr="00CC7FE3">
              <w:rPr>
                <w:lang w:val="en-GB"/>
              </w:rPr>
              <w:t xml:space="preserve">[Will the entire data material, or only parts of it, be made </w:t>
            </w:r>
            <w:r w:rsidR="00834104">
              <w:rPr>
                <w:lang w:val="en-GB"/>
              </w:rPr>
              <w:t>accessible</w:t>
            </w:r>
            <w:r w:rsidRPr="00CC7FE3">
              <w:rPr>
                <w:lang w:val="en-GB"/>
              </w:rPr>
              <w:t xml:space="preserve">? Are there any limitations, such as guidelines or legal/ethical restrictions that prevent the entire material from being made </w:t>
            </w:r>
            <w:r w:rsidR="00834104">
              <w:rPr>
                <w:lang w:val="en-GB"/>
              </w:rPr>
              <w:t>accessible</w:t>
            </w:r>
            <w:r w:rsidRPr="00CC7FE3">
              <w:rPr>
                <w:lang w:val="en-GB"/>
              </w:rPr>
              <w:t xml:space="preserve">? Do these limitations mean that you must take specific measures before the material can be made </w:t>
            </w:r>
            <w:r w:rsidR="00834104">
              <w:rPr>
                <w:lang w:val="en-GB"/>
              </w:rPr>
              <w:t>accessible</w:t>
            </w:r>
            <w:r w:rsidRPr="00CC7FE3">
              <w:rPr>
                <w:lang w:val="en-GB"/>
              </w:rPr>
              <w:t>?]</w:t>
            </w:r>
          </w:p>
          <w:p w14:paraId="112B2D4D" w14:textId="779361F7" w:rsidR="0002761D" w:rsidRPr="00CC7FE3" w:rsidRDefault="0002761D" w:rsidP="004206B7">
            <w:pPr>
              <w:spacing w:line="240" w:lineRule="auto"/>
              <w:rPr>
                <w:lang w:val="en-GB"/>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It is essential to sort out any limitations that may mean that only parts of the data material can be made </w:t>
            </w:r>
            <w:r w:rsidR="00111F53">
              <w:rPr>
                <w:rFonts w:eastAsia="Times New Roman"/>
                <w:i/>
                <w:color w:val="808080" w:themeColor="background1" w:themeShade="80"/>
                <w:sz w:val="18"/>
                <w:lang w:val="en-GB" w:eastAsia="sv-SE"/>
              </w:rPr>
              <w:t>accessible</w:t>
            </w:r>
            <w:r w:rsidRPr="00CC7FE3">
              <w:rPr>
                <w:rFonts w:eastAsia="Times New Roman"/>
                <w:i/>
                <w:color w:val="808080" w:themeColor="background1" w:themeShade="80"/>
                <w:sz w:val="18"/>
                <w:lang w:val="en-GB" w:eastAsia="sv-SE"/>
              </w:rPr>
              <w:t xml:space="preserve">. Apart from the guidelines from funders and research principals, there may be ethical or legal factors that impose </w:t>
            </w:r>
            <w:r w:rsidR="00111F53">
              <w:rPr>
                <w:rFonts w:eastAsia="Times New Roman"/>
                <w:i/>
                <w:color w:val="808080" w:themeColor="background1" w:themeShade="80"/>
                <w:sz w:val="18"/>
                <w:lang w:val="en-GB" w:eastAsia="sv-SE"/>
              </w:rPr>
              <w:t xml:space="preserve">access </w:t>
            </w:r>
            <w:r w:rsidRPr="00CC7FE3">
              <w:rPr>
                <w:rFonts w:eastAsia="Times New Roman"/>
                <w:i/>
                <w:color w:val="808080" w:themeColor="background1" w:themeShade="80"/>
                <w:sz w:val="18"/>
                <w:lang w:val="en-GB" w:eastAsia="sv-SE"/>
              </w:rPr>
              <w:t>restrictions. Making a data material accessible in the wrong way can be a breach of contract or unlawful, but it can also violate ethical regulations. For instance, if the material is confidential</w:t>
            </w:r>
            <w:r w:rsidR="004E6B71">
              <w:rPr>
                <w:rFonts w:eastAsia="Times New Roman"/>
                <w:i/>
                <w:color w:val="808080" w:themeColor="background1" w:themeShade="80"/>
                <w:sz w:val="18"/>
                <w:lang w:val="en-GB" w:eastAsia="sv-SE"/>
              </w:rPr>
              <w:t xml:space="preserve"> and</w:t>
            </w:r>
            <w:r w:rsidRPr="00CC7FE3">
              <w:rPr>
                <w:rFonts w:eastAsia="Times New Roman"/>
                <w:i/>
                <w:color w:val="808080" w:themeColor="background1" w:themeShade="80"/>
                <w:sz w:val="18"/>
                <w:lang w:val="en-GB" w:eastAsia="sv-SE"/>
              </w:rPr>
              <w:t xml:space="preserve"> individuals may suffer harm if their information is disclosed, or </w:t>
            </w:r>
            <w:r w:rsidR="00C14581">
              <w:rPr>
                <w:rFonts w:eastAsia="Times New Roman"/>
                <w:i/>
                <w:color w:val="808080" w:themeColor="background1" w:themeShade="80"/>
                <w:sz w:val="18"/>
                <w:lang w:val="en-GB" w:eastAsia="sv-SE"/>
              </w:rPr>
              <w:t xml:space="preserve">if </w:t>
            </w:r>
            <w:r w:rsidRPr="00CC7FE3">
              <w:rPr>
                <w:rFonts w:eastAsia="Times New Roman"/>
                <w:i/>
                <w:color w:val="808080" w:themeColor="background1" w:themeShade="80"/>
                <w:sz w:val="18"/>
                <w:lang w:val="en-GB" w:eastAsia="sv-SE"/>
              </w:rPr>
              <w:t xml:space="preserve">secret information </w:t>
            </w:r>
            <w:r w:rsidR="00C14581">
              <w:rPr>
                <w:rFonts w:eastAsia="Times New Roman"/>
                <w:i/>
                <w:color w:val="808080" w:themeColor="background1" w:themeShade="80"/>
                <w:sz w:val="18"/>
                <w:lang w:val="en-GB" w:eastAsia="sv-SE"/>
              </w:rPr>
              <w:t xml:space="preserve">that </w:t>
            </w:r>
            <w:r w:rsidRPr="00CC7FE3">
              <w:rPr>
                <w:rFonts w:eastAsia="Times New Roman"/>
                <w:i/>
                <w:color w:val="808080" w:themeColor="background1" w:themeShade="80"/>
                <w:sz w:val="18"/>
                <w:lang w:val="en-GB" w:eastAsia="sv-SE"/>
              </w:rPr>
              <w:t>may affect national security</w:t>
            </w:r>
            <w:r w:rsidR="00C14581">
              <w:rPr>
                <w:rFonts w:eastAsia="Times New Roman"/>
                <w:i/>
                <w:color w:val="808080" w:themeColor="background1" w:themeShade="80"/>
                <w:sz w:val="18"/>
                <w:lang w:val="en-GB" w:eastAsia="sv-SE"/>
              </w:rPr>
              <w:t xml:space="preserve"> is disclosed</w:t>
            </w:r>
            <w:r w:rsidRPr="00CC7FE3">
              <w:rPr>
                <w:rFonts w:eastAsia="Times New Roman"/>
                <w:i/>
                <w:color w:val="808080" w:themeColor="background1" w:themeShade="80"/>
                <w:sz w:val="18"/>
                <w:lang w:val="en-GB" w:eastAsia="sv-SE"/>
              </w:rPr>
              <w:t>.</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4075AE93" w14:textId="77777777" w:rsidR="0002761D" w:rsidRPr="00CC7FE3" w:rsidRDefault="0002761D" w:rsidP="00597FE0">
            <w:pPr>
              <w:spacing w:after="0" w:line="240" w:lineRule="auto"/>
              <w:rPr>
                <w:lang w:val="en-GB"/>
              </w:rPr>
            </w:pPr>
            <w:r w:rsidRPr="00CC7FE3">
              <w:rPr>
                <w:lang w:val="en-GB"/>
              </w:rPr>
              <w:t>Relevant to the project?</w:t>
            </w:r>
          </w:p>
          <w:p w14:paraId="7DB721CE" w14:textId="77777777" w:rsidR="0002761D" w:rsidRPr="00CC7FE3" w:rsidRDefault="00072311" w:rsidP="00597FE0">
            <w:pPr>
              <w:spacing w:after="0" w:line="240" w:lineRule="auto"/>
              <w:rPr>
                <w:lang w:val="en-GB"/>
              </w:rPr>
            </w:pPr>
            <w:sdt>
              <w:sdtPr>
                <w:rPr>
                  <w:lang w:val="en-GB"/>
                </w:rPr>
                <w:id w:val="1460540011"/>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Yes</w:t>
            </w:r>
          </w:p>
          <w:p w14:paraId="7598C4F5" w14:textId="77777777" w:rsidR="0002761D" w:rsidRPr="00CC7FE3" w:rsidRDefault="00072311" w:rsidP="00597FE0">
            <w:pPr>
              <w:spacing w:after="0" w:line="240" w:lineRule="auto"/>
              <w:rPr>
                <w:lang w:val="en-GB"/>
              </w:rPr>
            </w:pPr>
            <w:sdt>
              <w:sdtPr>
                <w:rPr>
                  <w:lang w:val="en-GB"/>
                </w:rPr>
                <w:id w:val="-545905683"/>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No</w:t>
            </w:r>
          </w:p>
          <w:p w14:paraId="00C8E537" w14:textId="77777777" w:rsidR="0002761D" w:rsidRPr="00CC7FE3" w:rsidRDefault="00072311" w:rsidP="00597FE0">
            <w:pPr>
              <w:spacing w:after="0" w:line="240" w:lineRule="auto"/>
              <w:rPr>
                <w:lang w:val="en-GB"/>
              </w:rPr>
            </w:pPr>
            <w:sdt>
              <w:sdtPr>
                <w:rPr>
                  <w:lang w:val="en-GB"/>
                </w:rPr>
                <w:id w:val="-1689063026"/>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Don’t know</w:t>
            </w:r>
          </w:p>
        </w:tc>
      </w:tr>
      <w:tr w:rsidR="0002761D" w:rsidRPr="00CC7FE3" w14:paraId="1EFB7D07"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58C8231B" w14:textId="77777777" w:rsidR="0002761D" w:rsidRPr="00CC7FE3" w:rsidRDefault="0002761D" w:rsidP="00B302A9">
            <w:pPr>
              <w:spacing w:line="240" w:lineRule="auto"/>
              <w:rPr>
                <w:rStyle w:val="Stark"/>
                <w:lang w:val="en-GB"/>
              </w:rPr>
            </w:pPr>
            <w:r w:rsidRPr="00CC7FE3">
              <w:rPr>
                <w:rStyle w:val="Stark"/>
                <w:lang w:val="en-GB"/>
              </w:rPr>
              <w:t>7.6 Limitations due to tools and software</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10F7A0C6" w14:textId="77777777" w:rsidR="0002761D" w:rsidRPr="00CC7FE3" w:rsidRDefault="0002761D" w:rsidP="004206B7">
            <w:pPr>
              <w:spacing w:line="240" w:lineRule="auto"/>
              <w:rPr>
                <w:lang w:val="en-GB"/>
              </w:rPr>
            </w:pPr>
            <w:r w:rsidRPr="00CC7FE3">
              <w:rPr>
                <w:lang w:val="en-GB"/>
              </w:rPr>
              <w:t>[Will a specific software or tool be required to use the data material? If it is: is it possible to add the software or tool to the data material, and if so, what documentation is required for someone to be able to use it? If it isn’t possible to add the software/tool, what is required to be able to use the data material?]</w:t>
            </w:r>
          </w:p>
          <w:p w14:paraId="06DF76DE" w14:textId="5CB2B6DA" w:rsidR="0002761D" w:rsidRPr="00CC7FE3" w:rsidRDefault="0002761D" w:rsidP="004206B7">
            <w:pPr>
              <w:spacing w:line="240" w:lineRule="auto"/>
              <w:rPr>
                <w:lang w:val="en-GB"/>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To make it possible to continue using the data material, it’s essential to enter information about what software or tools are needed, as non-proprietary software isn’t always sufficient. Some tools may also be based on specific software and it’s of great help if it’s possible to include the software with the material, e.g., by </w:t>
            </w:r>
            <w:proofErr w:type="gramStart"/>
            <w:r w:rsidRPr="00CC7FE3">
              <w:rPr>
                <w:rFonts w:eastAsia="Times New Roman"/>
                <w:i/>
                <w:color w:val="808080" w:themeColor="background1" w:themeShade="80"/>
                <w:sz w:val="18"/>
                <w:lang w:val="en-GB" w:eastAsia="sv-SE"/>
              </w:rPr>
              <w:t>open source</w:t>
            </w:r>
            <w:proofErr w:type="gramEnd"/>
            <w:r w:rsidR="002167DA">
              <w:rPr>
                <w:rFonts w:eastAsia="Times New Roman"/>
                <w:i/>
                <w:color w:val="808080" w:themeColor="background1" w:themeShade="80"/>
                <w:sz w:val="18"/>
                <w:lang w:val="en-GB" w:eastAsia="sv-SE"/>
              </w:rPr>
              <w:t xml:space="preserve"> code</w:t>
            </w:r>
            <w:r w:rsidRPr="00CC7FE3">
              <w:rPr>
                <w:rFonts w:eastAsia="Times New Roman"/>
                <w:i/>
                <w:color w:val="808080" w:themeColor="background1" w:themeShade="80"/>
                <w:sz w:val="18"/>
                <w:lang w:val="en-GB" w:eastAsia="sv-SE"/>
              </w:rPr>
              <w:t>.</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45DFD932" w14:textId="77777777" w:rsidR="0002761D" w:rsidRPr="00CC7FE3" w:rsidRDefault="0002761D" w:rsidP="00597FE0">
            <w:pPr>
              <w:spacing w:after="0" w:line="240" w:lineRule="auto"/>
              <w:rPr>
                <w:lang w:val="en-GB"/>
              </w:rPr>
            </w:pPr>
            <w:r w:rsidRPr="00CC7FE3">
              <w:rPr>
                <w:lang w:val="en-GB"/>
              </w:rPr>
              <w:t>Relevant to the project?</w:t>
            </w:r>
          </w:p>
          <w:p w14:paraId="379C35FF" w14:textId="77777777" w:rsidR="0002761D" w:rsidRPr="00CC7FE3" w:rsidRDefault="00072311" w:rsidP="00597FE0">
            <w:pPr>
              <w:spacing w:after="0" w:line="240" w:lineRule="auto"/>
              <w:rPr>
                <w:lang w:val="en-GB"/>
              </w:rPr>
            </w:pPr>
            <w:sdt>
              <w:sdtPr>
                <w:rPr>
                  <w:lang w:val="en-GB"/>
                </w:rPr>
                <w:id w:val="1693875039"/>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Yes</w:t>
            </w:r>
          </w:p>
          <w:p w14:paraId="7ED04183" w14:textId="77777777" w:rsidR="0002761D" w:rsidRPr="00CC7FE3" w:rsidRDefault="00072311" w:rsidP="00597FE0">
            <w:pPr>
              <w:spacing w:after="0" w:line="240" w:lineRule="auto"/>
              <w:rPr>
                <w:lang w:val="en-GB"/>
              </w:rPr>
            </w:pPr>
            <w:sdt>
              <w:sdtPr>
                <w:rPr>
                  <w:lang w:val="en-GB"/>
                </w:rPr>
                <w:id w:val="1008251233"/>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No</w:t>
            </w:r>
          </w:p>
          <w:p w14:paraId="166E428B" w14:textId="77777777" w:rsidR="0002761D" w:rsidRPr="00CC7FE3" w:rsidRDefault="00072311" w:rsidP="00597FE0">
            <w:pPr>
              <w:spacing w:after="0" w:line="240" w:lineRule="auto"/>
              <w:rPr>
                <w:lang w:val="en-GB"/>
              </w:rPr>
            </w:pPr>
            <w:sdt>
              <w:sdtPr>
                <w:rPr>
                  <w:lang w:val="en-GB"/>
                </w:rPr>
                <w:id w:val="1132756999"/>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Don’t know</w:t>
            </w:r>
          </w:p>
        </w:tc>
      </w:tr>
      <w:tr w:rsidR="0002761D" w:rsidRPr="00CC7FE3" w14:paraId="66E0EBE1"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30F847AA" w14:textId="77777777" w:rsidR="0002761D" w:rsidRPr="00CC7FE3" w:rsidRDefault="0002761D" w:rsidP="004206B7">
            <w:pPr>
              <w:spacing w:line="276" w:lineRule="auto"/>
              <w:rPr>
                <w:rStyle w:val="Stark"/>
                <w:b w:val="0"/>
                <w:lang w:val="en-GB"/>
              </w:rPr>
            </w:pPr>
            <w:r w:rsidRPr="00CC7FE3">
              <w:rPr>
                <w:rStyle w:val="Stark"/>
                <w:lang w:val="en-GB"/>
              </w:rPr>
              <w:t>7.7 Data access rules and/or licences</w:t>
            </w:r>
          </w:p>
          <w:p w14:paraId="3FE22198" w14:textId="77777777" w:rsidR="0002761D" w:rsidRPr="00CC7FE3" w:rsidRDefault="0002761D" w:rsidP="004206B7">
            <w:pPr>
              <w:spacing w:line="276" w:lineRule="auto"/>
              <w:rPr>
                <w:rStyle w:val="Stark"/>
                <w:lang w:val="en-GB"/>
              </w:rPr>
            </w:pP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612FA014" w14:textId="356EEB19" w:rsidR="0002761D" w:rsidRPr="00CC7FE3" w:rsidRDefault="0002761D" w:rsidP="004206B7">
            <w:pPr>
              <w:spacing w:line="240" w:lineRule="auto"/>
              <w:rPr>
                <w:lang w:val="en-GB"/>
              </w:rPr>
            </w:pPr>
            <w:r w:rsidRPr="00CC7FE3">
              <w:rPr>
                <w:lang w:val="en-GB"/>
              </w:rPr>
              <w:t xml:space="preserve">[Will there any specific rules or licences for accessing or using the material? If you will be using a Creative Commons licence, </w:t>
            </w:r>
            <w:r w:rsidR="00D03711">
              <w:rPr>
                <w:lang w:val="en-GB"/>
              </w:rPr>
              <w:t>which</w:t>
            </w:r>
            <w:r w:rsidRPr="00CC7FE3">
              <w:rPr>
                <w:lang w:val="en-GB"/>
              </w:rPr>
              <w:t xml:space="preserve"> licence and version?] </w:t>
            </w:r>
          </w:p>
          <w:p w14:paraId="7B1D13A0" w14:textId="77777777"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A licence can be used to describe the rights of the creator/author of the material, and under which conditions a work can be used. </w:t>
            </w:r>
            <w:proofErr w:type="spellStart"/>
            <w:r w:rsidRPr="00CC7FE3">
              <w:rPr>
                <w:rFonts w:eastAsia="Times New Roman"/>
                <w:i/>
                <w:color w:val="808080" w:themeColor="background1" w:themeShade="80"/>
                <w:sz w:val="18"/>
                <w:lang w:val="en-GB" w:eastAsia="sv-SE"/>
              </w:rPr>
              <w:t>SND</w:t>
            </w:r>
            <w:proofErr w:type="spellEnd"/>
            <w:r w:rsidRPr="00CC7FE3">
              <w:rPr>
                <w:rFonts w:eastAsia="Times New Roman"/>
                <w:i/>
                <w:color w:val="808080" w:themeColor="background1" w:themeShade="80"/>
                <w:sz w:val="18"/>
                <w:lang w:val="en-GB" w:eastAsia="sv-SE"/>
              </w:rPr>
              <w:t xml:space="preserve"> recommends that you choose/enable access that is as open as possible, in line with efforts on open access to research data from, e.g., the Swedish Research Council.</w:t>
            </w:r>
            <w:r w:rsidRPr="00CC7FE3">
              <w:rPr>
                <w:rStyle w:val="Fotnotsreferens"/>
                <w:rFonts w:eastAsia="Times New Roman"/>
                <w:i/>
                <w:color w:val="808080" w:themeColor="background1" w:themeShade="80"/>
                <w:sz w:val="18"/>
                <w:lang w:val="en-GB" w:eastAsia="sv-SE"/>
              </w:rPr>
              <w:footnoteReference w:id="3"/>
            </w:r>
            <w:r w:rsidRPr="00CC7FE3">
              <w:rPr>
                <w:rFonts w:eastAsia="Times New Roman"/>
                <w:i/>
                <w:color w:val="808080" w:themeColor="background1" w:themeShade="80"/>
                <w:sz w:val="18"/>
                <w:lang w:val="en-GB" w:eastAsia="sv-SE"/>
              </w:rPr>
              <w:t xml:space="preserve"> Access may be </w:t>
            </w:r>
            <w:r w:rsidRPr="00CC7FE3">
              <w:rPr>
                <w:rFonts w:eastAsia="Times New Roman"/>
                <w:i/>
                <w:color w:val="808080" w:themeColor="background1" w:themeShade="80"/>
                <w:sz w:val="18"/>
                <w:lang w:val="en-GB" w:eastAsia="sv-SE"/>
              </w:rPr>
              <w:lastRenderedPageBreak/>
              <w:t>restricted if the data material contains personal data or other information that needs to be protected.</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2586E4B3" w14:textId="77777777" w:rsidR="0002761D" w:rsidRPr="00CC7FE3" w:rsidRDefault="0002761D" w:rsidP="00597FE0">
            <w:pPr>
              <w:spacing w:after="0" w:line="240" w:lineRule="auto"/>
              <w:rPr>
                <w:lang w:val="en-GB"/>
              </w:rPr>
            </w:pPr>
            <w:r w:rsidRPr="00CC7FE3">
              <w:rPr>
                <w:lang w:val="en-GB"/>
              </w:rPr>
              <w:lastRenderedPageBreak/>
              <w:t>Relevant to the project?</w:t>
            </w:r>
          </w:p>
          <w:p w14:paraId="43007F5E" w14:textId="77777777" w:rsidR="0002761D" w:rsidRPr="00CC7FE3" w:rsidRDefault="00072311" w:rsidP="00597FE0">
            <w:pPr>
              <w:spacing w:after="0" w:line="240" w:lineRule="auto"/>
              <w:rPr>
                <w:lang w:val="en-GB"/>
              </w:rPr>
            </w:pPr>
            <w:sdt>
              <w:sdtPr>
                <w:rPr>
                  <w:lang w:val="en-GB"/>
                </w:rPr>
                <w:id w:val="1990286170"/>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Yes</w:t>
            </w:r>
          </w:p>
          <w:p w14:paraId="052318E9" w14:textId="77777777" w:rsidR="0002761D" w:rsidRPr="00CC7FE3" w:rsidRDefault="00072311" w:rsidP="00597FE0">
            <w:pPr>
              <w:spacing w:after="0" w:line="240" w:lineRule="auto"/>
              <w:rPr>
                <w:lang w:val="en-GB"/>
              </w:rPr>
            </w:pPr>
            <w:sdt>
              <w:sdtPr>
                <w:rPr>
                  <w:lang w:val="en-GB"/>
                </w:rPr>
                <w:id w:val="-258451888"/>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No</w:t>
            </w:r>
          </w:p>
          <w:p w14:paraId="2E7F5B5E" w14:textId="77777777" w:rsidR="0002761D" w:rsidRPr="00CC7FE3" w:rsidRDefault="00072311" w:rsidP="00597FE0">
            <w:pPr>
              <w:spacing w:after="0" w:line="240" w:lineRule="auto"/>
              <w:rPr>
                <w:lang w:val="en-GB"/>
              </w:rPr>
            </w:pPr>
            <w:sdt>
              <w:sdtPr>
                <w:rPr>
                  <w:lang w:val="en-GB"/>
                </w:rPr>
                <w:id w:val="-1619292168"/>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Don’t know </w:t>
            </w:r>
          </w:p>
        </w:tc>
      </w:tr>
      <w:tr w:rsidR="0002761D" w:rsidRPr="00CC7FE3" w14:paraId="7D1CB317"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5DC6028F" w14:textId="77777777" w:rsidR="0002761D" w:rsidRPr="00CC7FE3" w:rsidRDefault="0002761D" w:rsidP="004206B7">
            <w:pPr>
              <w:spacing w:line="276" w:lineRule="auto"/>
              <w:rPr>
                <w:rStyle w:val="Stark"/>
                <w:lang w:val="en-GB"/>
              </w:rPr>
            </w:pPr>
            <w:r w:rsidRPr="00CC7FE3">
              <w:rPr>
                <w:rStyle w:val="Stark"/>
                <w:lang w:val="en-GB"/>
              </w:rPr>
              <w:t>7.8 Local function for research data support</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105D1067" w14:textId="77777777" w:rsidR="0002761D" w:rsidRPr="00CC7FE3" w:rsidRDefault="0002761D" w:rsidP="004206B7">
            <w:pPr>
              <w:spacing w:line="240" w:lineRule="auto"/>
              <w:rPr>
                <w:lang w:val="en-GB"/>
              </w:rPr>
            </w:pPr>
            <w:r w:rsidRPr="00CC7FE3">
              <w:rPr>
                <w:lang w:val="en-GB"/>
              </w:rPr>
              <w:t>[Contact your local function for research data support for assistance in making data accessible. These functions go by different names and are organized differently depending on their university/organization. Who in the project is responsible for contacting them, and when will you contact them?]</w:t>
            </w:r>
          </w:p>
          <w:p w14:paraId="5D4AFAD6" w14:textId="2D34AE63"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Many universities</w:t>
            </w:r>
            <w:r w:rsidR="000B5757">
              <w:rPr>
                <w:rFonts w:eastAsia="Times New Roman"/>
                <w:i/>
                <w:color w:val="808080" w:themeColor="background1" w:themeShade="80"/>
                <w:sz w:val="18"/>
                <w:lang w:val="en-GB" w:eastAsia="sv-SE"/>
              </w:rPr>
              <w:t>/HEIs</w:t>
            </w:r>
            <w:r w:rsidRPr="00CC7FE3">
              <w:rPr>
                <w:rFonts w:eastAsia="Times New Roman"/>
                <w:i/>
                <w:color w:val="808080" w:themeColor="background1" w:themeShade="80"/>
                <w:sz w:val="18"/>
                <w:lang w:val="en-GB" w:eastAsia="sv-SE"/>
              </w:rPr>
              <w:t xml:space="preserve"> have established local functions for research data support (Data Access Units, DAU) in collaboration with </w:t>
            </w:r>
            <w:proofErr w:type="spellStart"/>
            <w:r w:rsidRPr="00CC7FE3">
              <w:rPr>
                <w:rFonts w:eastAsia="Times New Roman"/>
                <w:i/>
                <w:color w:val="808080" w:themeColor="background1" w:themeShade="80"/>
                <w:sz w:val="18"/>
                <w:lang w:val="en-GB" w:eastAsia="sv-SE"/>
              </w:rPr>
              <w:t>SND</w:t>
            </w:r>
            <w:proofErr w:type="spellEnd"/>
            <w:r w:rsidRPr="00CC7FE3">
              <w:rPr>
                <w:rFonts w:eastAsia="Times New Roman"/>
                <w:i/>
                <w:color w:val="808080" w:themeColor="background1" w:themeShade="80"/>
                <w:sz w:val="18"/>
                <w:lang w:val="en-GB" w:eastAsia="sv-SE"/>
              </w:rPr>
              <w:t xml:space="preserve">. These functions can help you make your data accessible, e.g., before publication of articles in journals that require that the research data are </w:t>
            </w:r>
            <w:r w:rsidR="001E3FF0">
              <w:rPr>
                <w:rFonts w:eastAsia="Times New Roman"/>
                <w:i/>
                <w:color w:val="808080" w:themeColor="background1" w:themeShade="80"/>
                <w:sz w:val="18"/>
                <w:lang w:val="en-GB" w:eastAsia="sv-SE"/>
              </w:rPr>
              <w:t xml:space="preserve">made </w:t>
            </w:r>
            <w:r w:rsidRPr="00CC7FE3">
              <w:rPr>
                <w:rFonts w:eastAsia="Times New Roman"/>
                <w:i/>
                <w:color w:val="808080" w:themeColor="background1" w:themeShade="80"/>
                <w:sz w:val="18"/>
                <w:lang w:val="en-GB" w:eastAsia="sv-SE"/>
              </w:rPr>
              <w:t>accessible; or at a later stage in the project, when you may want to make larger datasets accessible. They can then provide advice and support in where you can make the data accessible, what you should think about, and what information it may be useful to provide.</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2085BF28" w14:textId="77777777" w:rsidR="0002761D" w:rsidRPr="00CC7FE3" w:rsidRDefault="0002761D" w:rsidP="00597FE0">
            <w:pPr>
              <w:spacing w:after="0" w:line="240" w:lineRule="auto"/>
              <w:rPr>
                <w:lang w:val="en-GB"/>
              </w:rPr>
            </w:pPr>
            <w:r w:rsidRPr="00CC7FE3">
              <w:rPr>
                <w:lang w:val="en-GB"/>
              </w:rPr>
              <w:t>Relevant to the project?</w:t>
            </w:r>
          </w:p>
          <w:p w14:paraId="46032C16" w14:textId="77777777" w:rsidR="0002761D" w:rsidRPr="00CC7FE3" w:rsidRDefault="00072311" w:rsidP="00597FE0">
            <w:pPr>
              <w:spacing w:after="0" w:line="240" w:lineRule="auto"/>
              <w:rPr>
                <w:lang w:val="en-GB"/>
              </w:rPr>
            </w:pPr>
            <w:sdt>
              <w:sdtPr>
                <w:rPr>
                  <w:lang w:val="en-GB"/>
                </w:rPr>
                <w:id w:val="1543475139"/>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Yes</w:t>
            </w:r>
          </w:p>
          <w:p w14:paraId="02BF1792" w14:textId="77777777" w:rsidR="0002761D" w:rsidRPr="00CC7FE3" w:rsidRDefault="00072311" w:rsidP="00597FE0">
            <w:pPr>
              <w:spacing w:after="0" w:line="240" w:lineRule="auto"/>
              <w:rPr>
                <w:lang w:val="en-GB"/>
              </w:rPr>
            </w:pPr>
            <w:sdt>
              <w:sdtPr>
                <w:rPr>
                  <w:lang w:val="en-GB"/>
                </w:rPr>
                <w:id w:val="2122343349"/>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No</w:t>
            </w:r>
          </w:p>
          <w:p w14:paraId="77F7EBC4" w14:textId="77777777" w:rsidR="0002761D" w:rsidRPr="00CC7FE3" w:rsidRDefault="00072311" w:rsidP="00597FE0">
            <w:pPr>
              <w:spacing w:after="0" w:line="240" w:lineRule="auto"/>
              <w:rPr>
                <w:lang w:val="en-GB"/>
              </w:rPr>
            </w:pPr>
            <w:sdt>
              <w:sdtPr>
                <w:rPr>
                  <w:lang w:val="en-GB"/>
                </w:rPr>
                <w:id w:val="2032528520"/>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Don’t know </w:t>
            </w:r>
          </w:p>
        </w:tc>
      </w:tr>
      <w:tr w:rsidR="0002761D" w:rsidRPr="00CC7FE3" w14:paraId="131384D5" w14:textId="77777777" w:rsidTr="004206B7">
        <w:trPr>
          <w:gridAfter w:val="1"/>
          <w:wAfter w:w="14" w:type="dxa"/>
        </w:trPr>
        <w:tc>
          <w:tcPr>
            <w:tcW w:w="2552" w:type="dxa"/>
            <w:tcBorders>
              <w:top w:val="single" w:sz="4" w:space="0" w:color="D9D9D9" w:themeColor="background1" w:themeShade="D9"/>
              <w:left w:val="nil"/>
              <w:bottom w:val="single" w:sz="4" w:space="0" w:color="D9D9D9" w:themeColor="background1" w:themeShade="D9"/>
              <w:right w:val="nil"/>
            </w:tcBorders>
          </w:tcPr>
          <w:p w14:paraId="510F780F" w14:textId="77777777" w:rsidR="0002761D" w:rsidRPr="00CC7FE3" w:rsidRDefault="0002761D" w:rsidP="004206B7">
            <w:pPr>
              <w:spacing w:line="276" w:lineRule="auto"/>
              <w:rPr>
                <w:rStyle w:val="Stark"/>
                <w:b w:val="0"/>
                <w:szCs w:val="22"/>
                <w:lang w:val="en-GB"/>
              </w:rPr>
            </w:pPr>
            <w:r w:rsidRPr="00CC7FE3">
              <w:rPr>
                <w:rStyle w:val="Stark"/>
                <w:lang w:val="en-GB"/>
              </w:rPr>
              <w:t>7.9 Certified data repository</w:t>
            </w:r>
          </w:p>
        </w:tc>
        <w:tc>
          <w:tcPr>
            <w:tcW w:w="5387" w:type="dxa"/>
            <w:gridSpan w:val="3"/>
            <w:tcBorders>
              <w:top w:val="single" w:sz="4" w:space="0" w:color="D9D9D9" w:themeColor="background1" w:themeShade="D9"/>
              <w:left w:val="nil"/>
              <w:bottom w:val="single" w:sz="4" w:space="0" w:color="D9D9D9" w:themeColor="background1" w:themeShade="D9"/>
              <w:right w:val="single" w:sz="4" w:space="0" w:color="E7E6E6" w:themeColor="background2"/>
            </w:tcBorders>
          </w:tcPr>
          <w:p w14:paraId="597DB748" w14:textId="36F35321" w:rsidR="0002761D" w:rsidRPr="00CC7FE3" w:rsidRDefault="0002761D" w:rsidP="004206B7">
            <w:pPr>
              <w:spacing w:line="240" w:lineRule="auto"/>
              <w:rPr>
                <w:lang w:val="en-GB"/>
              </w:rPr>
            </w:pPr>
            <w:r w:rsidRPr="00CC7FE3">
              <w:rPr>
                <w:lang w:val="en-GB"/>
              </w:rPr>
              <w:t xml:space="preserve">[If </w:t>
            </w:r>
            <w:r w:rsidR="00872FF9">
              <w:rPr>
                <w:lang w:val="en-GB"/>
              </w:rPr>
              <w:t>you plan</w:t>
            </w:r>
            <w:r w:rsidRPr="00CC7FE3">
              <w:rPr>
                <w:lang w:val="en-GB"/>
              </w:rPr>
              <w:t xml:space="preserve"> to preserve or make data accessible in a certified data repository (such as </w:t>
            </w:r>
            <w:proofErr w:type="spellStart"/>
            <w:r w:rsidRPr="00CC7FE3">
              <w:rPr>
                <w:lang w:val="en-GB"/>
              </w:rPr>
              <w:t>SND</w:t>
            </w:r>
            <w:proofErr w:type="spellEnd"/>
            <w:r w:rsidRPr="00CC7FE3">
              <w:rPr>
                <w:lang w:val="en-GB"/>
              </w:rPr>
              <w:t xml:space="preserve">), decide who will be the project’s contact for the repository and get in touch with them in good time to find out how you need to prepare the data material.] </w:t>
            </w:r>
          </w:p>
          <w:p w14:paraId="46ED2B35" w14:textId="101A7DA7" w:rsidR="0002761D" w:rsidRPr="00CC7FE3" w:rsidRDefault="0002761D" w:rsidP="004206B7">
            <w:pPr>
              <w:spacing w:line="240" w:lineRule="auto"/>
              <w:rPr>
                <w:rFonts w:eastAsia="Times New Roman"/>
                <w:i/>
                <w:color w:val="808080" w:themeColor="background1" w:themeShade="80"/>
                <w:sz w:val="18"/>
                <w:lang w:val="en-GB" w:eastAsia="sv-SE"/>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A data repository can give you advice about suitable file formats, documentation and metadata, and other things that you want to consider when you prepare to make the data material accessible. If the data material and related documentation is in a format that the repository can accept, and in a format suited for long-term preservation, the material can be made accessible faster. Data that are made accessible in a </w:t>
            </w:r>
            <w:r w:rsidR="00180F09">
              <w:rPr>
                <w:rFonts w:eastAsia="Times New Roman"/>
                <w:i/>
                <w:color w:val="808080" w:themeColor="background1" w:themeShade="80"/>
                <w:sz w:val="18"/>
                <w:lang w:val="en-GB" w:eastAsia="sv-SE"/>
              </w:rPr>
              <w:t>Trustworthy Digital R</w:t>
            </w:r>
            <w:r w:rsidRPr="00CC7FE3">
              <w:rPr>
                <w:rFonts w:eastAsia="Times New Roman"/>
                <w:i/>
                <w:color w:val="808080" w:themeColor="background1" w:themeShade="80"/>
                <w:sz w:val="18"/>
                <w:lang w:val="en-GB" w:eastAsia="sv-SE"/>
              </w:rPr>
              <w:t>epository (</w:t>
            </w:r>
            <w:r w:rsidR="004E7C2F">
              <w:rPr>
                <w:rFonts w:eastAsia="Times New Roman"/>
                <w:i/>
                <w:color w:val="808080" w:themeColor="background1" w:themeShade="80"/>
                <w:sz w:val="18"/>
                <w:lang w:val="en-GB" w:eastAsia="sv-SE"/>
              </w:rPr>
              <w:t xml:space="preserve">as </w:t>
            </w:r>
            <w:r w:rsidR="00A16B7F">
              <w:rPr>
                <w:rFonts w:eastAsia="Times New Roman"/>
                <w:i/>
                <w:color w:val="808080" w:themeColor="background1" w:themeShade="80"/>
                <w:sz w:val="18"/>
                <w:lang w:val="en-GB" w:eastAsia="sv-SE"/>
              </w:rPr>
              <w:t xml:space="preserve">certified </w:t>
            </w:r>
            <w:r w:rsidRPr="00CC7FE3">
              <w:rPr>
                <w:rFonts w:eastAsia="Times New Roman"/>
                <w:i/>
                <w:color w:val="808080" w:themeColor="background1" w:themeShade="80"/>
                <w:sz w:val="18"/>
                <w:lang w:val="en-GB" w:eastAsia="sv-SE"/>
              </w:rPr>
              <w:t>by</w:t>
            </w:r>
            <w:r w:rsidR="004E7C2F">
              <w:rPr>
                <w:rFonts w:eastAsia="Times New Roman"/>
                <w:i/>
                <w:color w:val="808080" w:themeColor="background1" w:themeShade="80"/>
                <w:sz w:val="18"/>
                <w:lang w:val="en-GB" w:eastAsia="sv-SE"/>
              </w:rPr>
              <w:t>, e.g.,</w:t>
            </w:r>
            <w:r w:rsidRPr="00CC7FE3">
              <w:rPr>
                <w:rFonts w:eastAsia="Times New Roman"/>
                <w:i/>
                <w:color w:val="808080" w:themeColor="background1" w:themeShade="80"/>
                <w:sz w:val="18"/>
                <w:lang w:val="en-GB" w:eastAsia="sv-SE"/>
              </w:rPr>
              <w:t xml:space="preserve"> </w:t>
            </w:r>
            <w:proofErr w:type="spellStart"/>
            <w:r w:rsidRPr="00CC7FE3">
              <w:rPr>
                <w:rFonts w:eastAsia="Times New Roman"/>
                <w:i/>
                <w:color w:val="808080" w:themeColor="background1" w:themeShade="80"/>
                <w:sz w:val="18"/>
                <w:lang w:val="en-GB" w:eastAsia="sv-SE"/>
              </w:rPr>
              <w:t>CoreTrustSeal</w:t>
            </w:r>
            <w:proofErr w:type="spellEnd"/>
            <w:r w:rsidRPr="00CC7FE3">
              <w:rPr>
                <w:rFonts w:eastAsia="Times New Roman"/>
                <w:i/>
                <w:color w:val="808080" w:themeColor="background1" w:themeShade="80"/>
                <w:sz w:val="18"/>
                <w:lang w:val="en-GB" w:eastAsia="sv-SE"/>
              </w:rPr>
              <w:t>) are made accessible in accordance with the FAIR principles.</w:t>
            </w:r>
          </w:p>
        </w:tc>
        <w:tc>
          <w:tcPr>
            <w:tcW w:w="1555" w:type="dxa"/>
            <w:tcBorders>
              <w:top w:val="single" w:sz="4" w:space="0" w:color="D9D9D9" w:themeColor="background1" w:themeShade="D9"/>
              <w:left w:val="single" w:sz="4" w:space="0" w:color="E7E6E6" w:themeColor="background2"/>
              <w:bottom w:val="single" w:sz="4" w:space="0" w:color="D9D9D9" w:themeColor="background1" w:themeShade="D9"/>
              <w:right w:val="nil"/>
            </w:tcBorders>
          </w:tcPr>
          <w:p w14:paraId="139F793B" w14:textId="77777777" w:rsidR="0002761D" w:rsidRPr="00CC7FE3" w:rsidRDefault="0002761D" w:rsidP="00597FE0">
            <w:pPr>
              <w:spacing w:after="0" w:line="240" w:lineRule="auto"/>
              <w:rPr>
                <w:lang w:val="en-GB"/>
              </w:rPr>
            </w:pPr>
            <w:r w:rsidRPr="00CC7FE3">
              <w:rPr>
                <w:lang w:val="en-GB"/>
              </w:rPr>
              <w:t>Relevant to the project?</w:t>
            </w:r>
          </w:p>
          <w:p w14:paraId="67FA9244" w14:textId="77777777" w:rsidR="0002761D" w:rsidRPr="00CC7FE3" w:rsidRDefault="00072311" w:rsidP="00597FE0">
            <w:pPr>
              <w:spacing w:after="0" w:line="240" w:lineRule="auto"/>
              <w:rPr>
                <w:lang w:val="en-GB"/>
              </w:rPr>
            </w:pPr>
            <w:sdt>
              <w:sdtPr>
                <w:rPr>
                  <w:lang w:val="en-GB"/>
                </w:rPr>
                <w:id w:val="1017590498"/>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Yes</w:t>
            </w:r>
          </w:p>
          <w:p w14:paraId="12CA1FA2" w14:textId="77777777" w:rsidR="0002761D" w:rsidRPr="00CC7FE3" w:rsidRDefault="00072311" w:rsidP="00597FE0">
            <w:pPr>
              <w:spacing w:after="0" w:line="240" w:lineRule="auto"/>
              <w:rPr>
                <w:lang w:val="en-GB"/>
              </w:rPr>
            </w:pPr>
            <w:sdt>
              <w:sdtPr>
                <w:rPr>
                  <w:lang w:val="en-GB"/>
                </w:rPr>
                <w:id w:val="1373425020"/>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No</w:t>
            </w:r>
          </w:p>
          <w:p w14:paraId="6F2C5706" w14:textId="77777777" w:rsidR="0002761D" w:rsidRPr="00CC7FE3" w:rsidRDefault="00072311" w:rsidP="00597FE0">
            <w:pPr>
              <w:spacing w:after="0" w:line="240" w:lineRule="auto"/>
              <w:rPr>
                <w:szCs w:val="22"/>
                <w:lang w:val="en-GB"/>
              </w:rPr>
            </w:pPr>
            <w:sdt>
              <w:sdtPr>
                <w:rPr>
                  <w:lang w:val="en-GB"/>
                </w:rPr>
                <w:id w:val="1784990554"/>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Don’t know</w:t>
            </w:r>
          </w:p>
        </w:tc>
      </w:tr>
      <w:tr w:rsidR="0002761D" w:rsidRPr="00CC7FE3" w14:paraId="6DEDA20C" w14:textId="77777777" w:rsidTr="004206B7">
        <w:trPr>
          <w:gridAfter w:val="1"/>
          <w:wAfter w:w="14" w:type="dxa"/>
        </w:trPr>
        <w:tc>
          <w:tcPr>
            <w:tcW w:w="2552" w:type="dxa"/>
            <w:tcBorders>
              <w:left w:val="nil"/>
              <w:bottom w:val="nil"/>
              <w:right w:val="nil"/>
            </w:tcBorders>
          </w:tcPr>
          <w:p w14:paraId="6EDB9866" w14:textId="77777777" w:rsidR="0002761D" w:rsidRPr="00CC7FE3" w:rsidRDefault="0002761D" w:rsidP="004206B7">
            <w:pPr>
              <w:spacing w:line="276" w:lineRule="auto"/>
              <w:rPr>
                <w:rStyle w:val="Stark"/>
                <w:b w:val="0"/>
                <w:szCs w:val="22"/>
                <w:lang w:val="en-GB"/>
              </w:rPr>
            </w:pPr>
            <w:r w:rsidRPr="00CC7FE3">
              <w:rPr>
                <w:rStyle w:val="Stark"/>
                <w:szCs w:val="22"/>
                <w:lang w:val="en-GB"/>
              </w:rPr>
              <w:t>7.10 Persistent identifier (PID)</w:t>
            </w:r>
          </w:p>
        </w:tc>
        <w:tc>
          <w:tcPr>
            <w:tcW w:w="5387" w:type="dxa"/>
            <w:gridSpan w:val="3"/>
            <w:tcBorders>
              <w:left w:val="nil"/>
              <w:bottom w:val="nil"/>
              <w:right w:val="single" w:sz="4" w:space="0" w:color="E7E6E6" w:themeColor="background2"/>
            </w:tcBorders>
          </w:tcPr>
          <w:p w14:paraId="797263A8" w14:textId="77777777" w:rsidR="0002761D" w:rsidRPr="00CC7FE3" w:rsidRDefault="0002761D" w:rsidP="004206B7">
            <w:pPr>
              <w:spacing w:line="240" w:lineRule="auto"/>
              <w:rPr>
                <w:lang w:val="en-GB"/>
              </w:rPr>
            </w:pPr>
            <w:r w:rsidRPr="00CC7FE3">
              <w:rPr>
                <w:lang w:val="en-GB"/>
              </w:rPr>
              <w:t>[Will the material receive a persistent identifier (PID), and what type of PID? Enter the PID here if you have one, or when you get one.]</w:t>
            </w:r>
          </w:p>
          <w:p w14:paraId="346625BC" w14:textId="4A85DB0D" w:rsidR="0002761D" w:rsidRPr="00CC7FE3" w:rsidRDefault="0002761D" w:rsidP="004206B7">
            <w:pPr>
              <w:spacing w:line="240" w:lineRule="auto"/>
              <w:rPr>
                <w:lang w:val="en-GB"/>
              </w:rPr>
            </w:pPr>
            <w:r w:rsidRPr="00CC7FE3">
              <w:rPr>
                <w:rFonts w:eastAsia="Times New Roman"/>
                <w:i/>
                <w:color w:val="808080" w:themeColor="background1" w:themeShade="80"/>
                <w:sz w:val="18"/>
                <w:lang w:val="en-GB" w:eastAsia="sv-SE"/>
              </w:rPr>
              <w:t>Why is this important?</w:t>
            </w:r>
            <w:r w:rsidRPr="00CC7FE3">
              <w:rPr>
                <w:rFonts w:eastAsia="Times New Roman"/>
                <w:i/>
                <w:color w:val="808080" w:themeColor="background1" w:themeShade="80"/>
                <w:sz w:val="18"/>
                <w:lang w:val="en-GB" w:eastAsia="sv-SE"/>
              </w:rPr>
              <w:br/>
              <w:t xml:space="preserve">A persistent identifier is a unique digital ID that refers to one or more objects, digital or physical. In research, it’s common practice to issue a PID to publications or research data that are preserved for a long time and made accessible through digital resources. It’s important to enter this information to show funders that you have thought about factors around access to the data material. As there are different types of PID, depending on e.g., field of research or where the data material is preserved, you may want to explore which PID is most appropriate for your material. Data made accessible through </w:t>
            </w:r>
            <w:proofErr w:type="spellStart"/>
            <w:r w:rsidRPr="00CC7FE3">
              <w:rPr>
                <w:rFonts w:eastAsia="Times New Roman"/>
                <w:i/>
                <w:color w:val="808080" w:themeColor="background1" w:themeShade="80"/>
                <w:sz w:val="18"/>
                <w:lang w:val="en-GB" w:eastAsia="sv-SE"/>
              </w:rPr>
              <w:t>SND</w:t>
            </w:r>
            <w:proofErr w:type="spellEnd"/>
            <w:r w:rsidRPr="00CC7FE3">
              <w:rPr>
                <w:rFonts w:eastAsia="Times New Roman"/>
                <w:i/>
                <w:color w:val="808080" w:themeColor="background1" w:themeShade="80"/>
                <w:sz w:val="18"/>
                <w:lang w:val="en-GB" w:eastAsia="sv-SE"/>
              </w:rPr>
              <w:t xml:space="preserve"> receive a DOI (Digital Object Identifier).</w:t>
            </w:r>
          </w:p>
        </w:tc>
        <w:tc>
          <w:tcPr>
            <w:tcW w:w="1555" w:type="dxa"/>
            <w:tcBorders>
              <w:left w:val="single" w:sz="4" w:space="0" w:color="E7E6E6" w:themeColor="background2"/>
              <w:bottom w:val="nil"/>
              <w:right w:val="nil"/>
            </w:tcBorders>
          </w:tcPr>
          <w:p w14:paraId="4DC260F5" w14:textId="77777777" w:rsidR="0002761D" w:rsidRPr="00CC7FE3" w:rsidRDefault="0002761D" w:rsidP="00597FE0">
            <w:pPr>
              <w:spacing w:after="0" w:line="240" w:lineRule="auto"/>
              <w:rPr>
                <w:lang w:val="en-GB"/>
              </w:rPr>
            </w:pPr>
            <w:r w:rsidRPr="00CC7FE3">
              <w:rPr>
                <w:lang w:val="en-GB"/>
              </w:rPr>
              <w:t>Relevant to the project?</w:t>
            </w:r>
          </w:p>
          <w:p w14:paraId="350E71AB" w14:textId="77777777" w:rsidR="0002761D" w:rsidRPr="00CC7FE3" w:rsidRDefault="00072311" w:rsidP="00597FE0">
            <w:pPr>
              <w:spacing w:after="0" w:line="240" w:lineRule="auto"/>
              <w:rPr>
                <w:lang w:val="en-GB"/>
              </w:rPr>
            </w:pPr>
            <w:sdt>
              <w:sdtPr>
                <w:rPr>
                  <w:lang w:val="en-GB"/>
                </w:rPr>
                <w:id w:val="-1103260435"/>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Yes</w:t>
            </w:r>
          </w:p>
          <w:p w14:paraId="062B7EB9" w14:textId="77777777" w:rsidR="0002761D" w:rsidRPr="00CC7FE3" w:rsidRDefault="00072311" w:rsidP="00597FE0">
            <w:pPr>
              <w:spacing w:after="0" w:line="240" w:lineRule="auto"/>
              <w:rPr>
                <w:lang w:val="en-GB"/>
              </w:rPr>
            </w:pPr>
            <w:sdt>
              <w:sdtPr>
                <w:rPr>
                  <w:lang w:val="en-GB"/>
                </w:rPr>
                <w:id w:val="-1342929756"/>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No</w:t>
            </w:r>
          </w:p>
          <w:p w14:paraId="4DA92B44" w14:textId="77777777" w:rsidR="0002761D" w:rsidRPr="00CC7FE3" w:rsidRDefault="00072311" w:rsidP="00597FE0">
            <w:pPr>
              <w:spacing w:after="0" w:line="240" w:lineRule="auto"/>
              <w:rPr>
                <w:lang w:val="en-GB"/>
              </w:rPr>
            </w:pPr>
            <w:sdt>
              <w:sdtPr>
                <w:rPr>
                  <w:lang w:val="en-GB"/>
                </w:rPr>
                <w:id w:val="-762998470"/>
                <w14:checkbox>
                  <w14:checked w14:val="0"/>
                  <w14:checkedState w14:val="2612" w14:font="MS Gothic"/>
                  <w14:uncheckedState w14:val="2610" w14:font="MS Gothic"/>
                </w14:checkbox>
              </w:sdtPr>
              <w:sdtEndPr/>
              <w:sdtContent>
                <w:r w:rsidR="0002761D" w:rsidRPr="00597FE0">
                  <w:rPr>
                    <w:rFonts w:ascii="Segoe UI Symbol" w:hAnsi="Segoe UI Symbol" w:cs="Segoe UI Symbol"/>
                    <w:lang w:val="en-GB"/>
                  </w:rPr>
                  <w:t>☐</w:t>
                </w:r>
              </w:sdtContent>
            </w:sdt>
            <w:r w:rsidR="0002761D" w:rsidRPr="00CC7FE3">
              <w:rPr>
                <w:lang w:val="en-GB"/>
              </w:rPr>
              <w:t xml:space="preserve"> Don’t know</w:t>
            </w:r>
          </w:p>
        </w:tc>
      </w:tr>
    </w:tbl>
    <w:p w14:paraId="4AEA7C27" w14:textId="77777777" w:rsidR="0002761D" w:rsidRPr="00CC7FE3" w:rsidRDefault="0002761D" w:rsidP="009E73E3">
      <w:pPr>
        <w:rPr>
          <w:lang w:val="en-GB"/>
        </w:rPr>
      </w:pPr>
    </w:p>
    <w:sectPr w:rsidR="0002761D" w:rsidRPr="00CC7FE3" w:rsidSect="00C770A1">
      <w:pgSz w:w="11906" w:h="16838"/>
      <w:pgMar w:top="1440" w:right="1440" w:bottom="1440" w:left="1440" w:header="62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3C1A" w14:textId="77777777" w:rsidR="00072311" w:rsidRDefault="00072311" w:rsidP="007575C5">
      <w:pPr>
        <w:spacing w:after="0" w:line="240" w:lineRule="auto"/>
      </w:pPr>
      <w:r>
        <w:separator/>
      </w:r>
    </w:p>
  </w:endnote>
  <w:endnote w:type="continuationSeparator" w:id="0">
    <w:p w14:paraId="3CB26BB9" w14:textId="77777777" w:rsidR="00072311" w:rsidRDefault="00072311" w:rsidP="00757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67AF7" w14:textId="77777777" w:rsidR="007844B8" w:rsidRDefault="007844B8" w:rsidP="007844B8">
    <w:pPr>
      <w:pStyle w:val="Sidfo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37F3" w14:textId="77777777" w:rsidR="007844B8" w:rsidRDefault="00942700" w:rsidP="00324DF7">
    <w:pPr>
      <w:tabs>
        <w:tab w:val="center" w:pos="4513"/>
      </w:tabs>
      <w:ind w:left="-426" w:firstLine="426"/>
      <w:rPr>
        <w:rFonts w:ascii="Gadugi" w:hAnsi="Gadugi"/>
        <w:color w:val="717171" w:themeColor="text1" w:themeTint="A6"/>
        <w:sz w:val="18"/>
      </w:rPr>
    </w:pPr>
    <w:r w:rsidRPr="00942700">
      <w:rPr>
        <w:rFonts w:cs="Arial"/>
        <w:noProof/>
        <w:color w:val="BFBFBF" w:themeColor="background1" w:themeShade="BF"/>
        <w:sz w:val="16"/>
        <w:lang w:eastAsia="sv-SE"/>
      </w:rPr>
      <mc:AlternateContent>
        <mc:Choice Requires="wps">
          <w:drawing>
            <wp:anchor distT="0" distB="0" distL="114300" distR="114300" simplePos="0" relativeHeight="251657216" behindDoc="1" locked="0" layoutInCell="1" allowOverlap="1" wp14:anchorId="4AEC4EE7" wp14:editId="669BD82C">
              <wp:simplePos x="0" y="0"/>
              <wp:positionH relativeFrom="margin">
                <wp:posOffset>-254000</wp:posOffset>
              </wp:positionH>
              <wp:positionV relativeFrom="paragraph">
                <wp:posOffset>259715</wp:posOffset>
              </wp:positionV>
              <wp:extent cx="6196330" cy="0"/>
              <wp:effectExtent l="0" t="19050" r="33020" b="19050"/>
              <wp:wrapNone/>
              <wp:docPr id="2" name="Rak koppling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96330" cy="0"/>
                      </a:xfrm>
                      <a:prstGeom prst="line">
                        <a:avLst/>
                      </a:prstGeom>
                      <a:ln w="28575">
                        <a:solidFill>
                          <a:srgbClr val="659DD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06E846" id="Rak koppling 2" o:spid="_x0000_s1026" alt="&quot;&quot;"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0pt,20.45pt" to="467.9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" strokecolor="#659dd2" strokeweight="2.25pt">
              <v:stroke joinstyle="miter"/>
              <w10:wrap anchorx="margin"/>
            </v:line>
          </w:pict>
        </mc:Fallback>
      </mc:AlternateContent>
    </w:r>
    <w:r w:rsidR="00324DF7">
      <w:rPr>
        <w:rFonts w:ascii="Gadugi" w:hAnsi="Gadugi"/>
        <w:color w:val="717171" w:themeColor="text1" w:themeTint="A6"/>
        <w:sz w:val="18"/>
      </w:rPr>
      <w:tab/>
    </w:r>
  </w:p>
  <w:p w14:paraId="22B9476F" w14:textId="77777777" w:rsidR="004A079C" w:rsidRDefault="00942700" w:rsidP="00131507">
    <w:pPr>
      <w:ind w:right="-330"/>
      <w:jc w:val="both"/>
      <w:rPr>
        <w:rFonts w:cs="Arial"/>
        <w:color w:val="BFBFBF" w:themeColor="background1" w:themeShade="BF"/>
        <w:sz w:val="16"/>
      </w:rPr>
    </w:pPr>
    <w:r w:rsidRPr="00942700">
      <w:rPr>
        <w:rFonts w:cs="Arial"/>
        <w:noProof/>
        <w:color w:val="BFBFBF" w:themeColor="background1" w:themeShade="BF"/>
        <w:sz w:val="16"/>
        <w:lang w:eastAsia="sv-SE"/>
      </w:rPr>
      <mc:AlternateContent>
        <mc:Choice Requires="wps">
          <w:drawing>
            <wp:anchor distT="45720" distB="45720" distL="114300" distR="114300" simplePos="0" relativeHeight="251658240" behindDoc="1" locked="0" layoutInCell="1" allowOverlap="1" wp14:anchorId="03C0EB2D" wp14:editId="1B0AD300">
              <wp:simplePos x="0" y="0"/>
              <wp:positionH relativeFrom="margin">
                <wp:align>center</wp:align>
              </wp:positionH>
              <wp:positionV relativeFrom="paragraph">
                <wp:posOffset>185491</wp:posOffset>
              </wp:positionV>
              <wp:extent cx="6493802" cy="285750"/>
              <wp:effectExtent l="0" t="0" r="0" b="6350"/>
              <wp:wrapNone/>
              <wp:docPr id="5"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3802" cy="285750"/>
                      </a:xfrm>
                      <a:prstGeom prst="rect">
                        <a:avLst/>
                      </a:prstGeom>
                      <a:solidFill>
                        <a:srgbClr val="FFFFFF"/>
                      </a:solidFill>
                      <a:ln w="9525">
                        <a:noFill/>
                        <a:miter lim="800000"/>
                        <a:headEnd/>
                        <a:tailEnd/>
                      </a:ln>
                    </wps:spPr>
                    <wps:txbx>
                      <w:txbxContent>
                        <w:p w14:paraId="094D5C94" w14:textId="69C5D132" w:rsidR="00942700" w:rsidRPr="0060636E" w:rsidRDefault="00942700" w:rsidP="0060636E">
                          <w:pPr>
                            <w:ind w:right="-330" w:hanging="284"/>
                            <w:jc w:val="both"/>
                            <w:rPr>
                              <w:rFonts w:cs="Arial"/>
                              <w:color w:val="BFBFBF" w:themeColor="background1" w:themeShade="BF"/>
                              <w:sz w:val="16"/>
                              <w:lang w:val="en-GB"/>
                            </w:rPr>
                          </w:pPr>
                          <w:r w:rsidRPr="0060636E">
                            <w:rPr>
                              <w:rFonts w:cs="Arial"/>
                              <w:color w:val="BFBFBF" w:themeColor="background1" w:themeShade="BF"/>
                              <w:sz w:val="16"/>
                              <w:lang w:val="en-GB"/>
                            </w:rPr>
                            <w:t xml:space="preserve">    snd.se     |  </w:t>
                          </w:r>
                          <w:proofErr w:type="gramStart"/>
                          <w:r w:rsidRPr="0060636E">
                            <w:rPr>
                              <w:rFonts w:cs="Arial"/>
                              <w:color w:val="BFBFBF" w:themeColor="background1" w:themeShade="BF"/>
                              <w:sz w:val="16"/>
                              <w:lang w:val="en-GB"/>
                            </w:rPr>
                            <w:t xml:space="preserve">   </w:t>
                          </w:r>
                          <w:r w:rsidR="0060636E" w:rsidRPr="0060636E">
                            <w:rPr>
                              <w:rFonts w:cs="Arial"/>
                              <w:color w:val="BFBFBF" w:themeColor="background1" w:themeShade="BF"/>
                              <w:sz w:val="16"/>
                              <w:lang w:val="en-GB"/>
                            </w:rPr>
                            <w:t>(</w:t>
                          </w:r>
                          <w:proofErr w:type="gramEnd"/>
                          <w:r w:rsidR="0060636E" w:rsidRPr="0060636E">
                            <w:rPr>
                              <w:rFonts w:cs="Arial"/>
                              <w:color w:val="BFBFBF" w:themeColor="background1" w:themeShade="BF"/>
                              <w:sz w:val="16"/>
                              <w:lang w:val="en-GB"/>
                            </w:rPr>
                            <w:t xml:space="preserve">+46) </w:t>
                          </w:r>
                          <w:r w:rsidRPr="0060636E">
                            <w:rPr>
                              <w:rFonts w:cs="Arial"/>
                              <w:color w:val="BFBFBF" w:themeColor="background1" w:themeShade="BF"/>
                              <w:sz w:val="16"/>
                              <w:lang w:val="en-GB"/>
                            </w:rPr>
                            <w:t xml:space="preserve">31-786 10 00     |     </w:t>
                          </w:r>
                          <w:hyperlink r:id="rId1" w:history="1">
                            <w:r w:rsidR="00F967A5">
                              <w:rPr>
                                <w:rStyle w:val="BallongtextChar"/>
                                <w:rFonts w:cs="Arial"/>
                                <w:color w:val="BFBFBF" w:themeColor="background1" w:themeShade="BF"/>
                                <w:sz w:val="16"/>
                                <w:lang w:val="en-GB"/>
                              </w:rPr>
                              <w:t>snd@snd.se</w:t>
                            </w:r>
                          </w:hyperlink>
                          <w:r w:rsidRPr="0060636E">
                            <w:rPr>
                              <w:rFonts w:cs="Arial"/>
                              <w:color w:val="BFBFBF" w:themeColor="background1" w:themeShade="BF"/>
                              <w:sz w:val="16"/>
                              <w:lang w:val="en-GB"/>
                            </w:rPr>
                            <w:t xml:space="preserve">     |     </w:t>
                          </w:r>
                          <w:proofErr w:type="spellStart"/>
                          <w:r w:rsidRPr="0060636E">
                            <w:rPr>
                              <w:rFonts w:cs="Arial"/>
                              <w:color w:val="BFBFBF" w:themeColor="background1" w:themeShade="BF"/>
                              <w:sz w:val="16"/>
                              <w:lang w:val="en-GB"/>
                            </w:rPr>
                            <w:t>SND</w:t>
                          </w:r>
                          <w:proofErr w:type="spellEnd"/>
                          <w:r w:rsidRPr="0060636E">
                            <w:rPr>
                              <w:rFonts w:cs="Arial"/>
                              <w:color w:val="BFBFBF" w:themeColor="background1" w:themeShade="BF"/>
                              <w:sz w:val="16"/>
                              <w:lang w:val="en-GB"/>
                            </w:rPr>
                            <w:t xml:space="preserve">, </w:t>
                          </w:r>
                          <w:r w:rsidR="0060636E" w:rsidRPr="004404B2">
                            <w:rPr>
                              <w:rFonts w:cs="Arial"/>
                              <w:color w:val="BFBFBF" w:themeColor="background1" w:themeShade="BF"/>
                              <w:sz w:val="16"/>
                              <w:lang w:val="en-GB"/>
                            </w:rPr>
                            <w:t>University of Gothenburg, Box 46</w:t>
                          </w:r>
                          <w:r w:rsidR="00F967A5">
                            <w:rPr>
                              <w:rFonts w:cs="Arial"/>
                              <w:color w:val="BFBFBF" w:themeColor="background1" w:themeShade="BF"/>
                              <w:sz w:val="16"/>
                              <w:lang w:val="en-GB"/>
                            </w:rPr>
                            <w:t>8</w:t>
                          </w:r>
                          <w:r w:rsidR="0060636E" w:rsidRPr="004404B2">
                            <w:rPr>
                              <w:rFonts w:cs="Arial"/>
                              <w:color w:val="BFBFBF" w:themeColor="background1" w:themeShade="BF"/>
                              <w:sz w:val="16"/>
                              <w:lang w:val="en-GB"/>
                            </w:rPr>
                            <w:t>, 405 30 Gothenburg, Sweden</w:t>
                          </w:r>
                          <w:r w:rsidR="0060636E" w:rsidRPr="0060636E">
                            <w:rPr>
                              <w:rFonts w:cs="Arial"/>
                              <w:color w:val="BFBFBF" w:themeColor="background1" w:themeShade="BF"/>
                              <w:sz w:val="16"/>
                              <w:lang w:val="en-GB"/>
                            </w:rPr>
                            <w:t xml:space="preserve"> </w:t>
                          </w:r>
                          <w:r w:rsidRPr="001F1383">
                            <w:rPr>
                              <w:rFonts w:cs="Arial"/>
                              <w:color w:val="BFBFBF" w:themeColor="background1" w:themeShade="BF"/>
                              <w:sz w:val="16"/>
                            </w:rPr>
                            <w:ptab w:relativeTo="margin" w:alignment="right" w:leader="none"/>
                          </w:r>
                          <w:r w:rsidRPr="0060636E">
                            <w:rPr>
                              <w:rFonts w:cs="Arial"/>
                              <w:color w:val="BFBFBF" w:themeColor="background1" w:themeShade="BF"/>
                              <w:sz w:val="16"/>
                              <w:lang w:val="en-GB"/>
                            </w:rPr>
                            <w:t xml:space="preserve">     </w:t>
                          </w:r>
                          <w:r w:rsidRPr="001F1383">
                            <w:rPr>
                              <w:rFonts w:cs="Arial"/>
                              <w:color w:val="BFBFBF" w:themeColor="background1" w:themeShade="BF"/>
                              <w:sz w:val="16"/>
                            </w:rPr>
                            <w:fldChar w:fldCharType="begin"/>
                          </w:r>
                          <w:r w:rsidRPr="0060636E">
                            <w:rPr>
                              <w:rFonts w:cs="Arial"/>
                              <w:color w:val="BFBFBF" w:themeColor="background1" w:themeShade="BF"/>
                              <w:sz w:val="16"/>
                              <w:lang w:val="en-GB"/>
                            </w:rPr>
                            <w:instrText>PAGE   \* MERGEFORMAT</w:instrText>
                          </w:r>
                          <w:r w:rsidRPr="001F1383">
                            <w:rPr>
                              <w:rFonts w:cs="Arial"/>
                              <w:color w:val="BFBFBF" w:themeColor="background1" w:themeShade="BF"/>
                              <w:sz w:val="16"/>
                            </w:rPr>
                            <w:fldChar w:fldCharType="separate"/>
                          </w:r>
                          <w:r w:rsidR="000E7CDE">
                            <w:rPr>
                              <w:rFonts w:cs="Arial"/>
                              <w:noProof/>
                              <w:color w:val="BFBFBF" w:themeColor="background1" w:themeShade="BF"/>
                              <w:sz w:val="16"/>
                              <w:lang w:val="en-GB"/>
                            </w:rPr>
                            <w:t>2</w:t>
                          </w:r>
                          <w:r w:rsidRPr="001F1383">
                            <w:rPr>
                              <w:rFonts w:cs="Arial"/>
                              <w:color w:val="BFBFBF" w:themeColor="background1" w:themeShade="BF"/>
                              <w:sz w:val="16"/>
                            </w:rPr>
                            <w:fldChar w:fldCharType="end"/>
                          </w:r>
                          <w:r w:rsidRPr="0060636E">
                            <w:rPr>
                              <w:rFonts w:cs="Arial"/>
                              <w:color w:val="BFBFBF" w:themeColor="background1" w:themeShade="BF"/>
                              <w:sz w:val="16"/>
                              <w:lang w:val="en-GB"/>
                            </w:rPr>
                            <w:t xml:space="preserve"> (</w:t>
                          </w:r>
                          <w:r w:rsidRPr="001F1383">
                            <w:rPr>
                              <w:rFonts w:cs="Arial"/>
                              <w:color w:val="BFBFBF" w:themeColor="background1" w:themeShade="BF"/>
                              <w:sz w:val="16"/>
                            </w:rPr>
                            <w:fldChar w:fldCharType="begin"/>
                          </w:r>
                          <w:r w:rsidRPr="0060636E">
                            <w:rPr>
                              <w:rFonts w:cs="Arial"/>
                              <w:color w:val="BFBFBF" w:themeColor="background1" w:themeShade="BF"/>
                              <w:sz w:val="16"/>
                              <w:lang w:val="en-GB"/>
                            </w:rPr>
                            <w:instrText xml:space="preserve"> SECTIONPAGES   \* MERGEFORMAT </w:instrText>
                          </w:r>
                          <w:r w:rsidRPr="001F1383">
                            <w:rPr>
                              <w:rFonts w:cs="Arial"/>
                              <w:color w:val="BFBFBF" w:themeColor="background1" w:themeShade="BF"/>
                              <w:sz w:val="16"/>
                            </w:rPr>
                            <w:fldChar w:fldCharType="separate"/>
                          </w:r>
                          <w:r w:rsidR="002A100E">
                            <w:rPr>
                              <w:rFonts w:cs="Arial"/>
                              <w:noProof/>
                              <w:color w:val="BFBFBF" w:themeColor="background1" w:themeShade="BF"/>
                              <w:sz w:val="16"/>
                              <w:lang w:val="en-GB"/>
                            </w:rPr>
                            <w:t>13</w:t>
                          </w:r>
                          <w:r w:rsidRPr="001F1383">
                            <w:rPr>
                              <w:rFonts w:cs="Arial"/>
                              <w:color w:val="BFBFBF" w:themeColor="background1" w:themeShade="BF"/>
                              <w:sz w:val="16"/>
                            </w:rPr>
                            <w:fldChar w:fldCharType="end"/>
                          </w:r>
                          <w:r w:rsidRPr="0060636E">
                            <w:rPr>
                              <w:rFonts w:cs="Arial"/>
                              <w:color w:val="BFBFBF" w:themeColor="background1" w:themeShade="BF"/>
                              <w:sz w:val="16"/>
                              <w:lang w:val="en-GB"/>
                            </w:rPr>
                            <w:t>)</w:t>
                          </w:r>
                        </w:p>
                        <w:p w14:paraId="77E5485E" w14:textId="77777777" w:rsidR="00942700" w:rsidRPr="0060636E" w:rsidRDefault="00942700" w:rsidP="0060636E">
                          <w:pPr>
                            <w:ind w:right="-330"/>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C0EB2D" id="_x0000_t202" coordsize="21600,21600" o:spt="202" path="m,l,21600r21600,l21600,xe">
              <v:stroke joinstyle="miter"/>
              <v:path gradientshapeok="t" o:connecttype="rect"/>
            </v:shapetype>
            <v:shape id="_x0000_s1029" type="#_x0000_t202" style="position:absolute;left:0;text-align:left;margin-left:0;margin-top:14.6pt;width:511.3pt;height:22.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" stroked="f">
              <v:textbox>
                <w:txbxContent>
                  <w:p w14:paraId="094D5C94" w14:textId="69C5D132" w:rsidR="00942700" w:rsidRPr="0060636E" w:rsidRDefault="00942700" w:rsidP="0060636E">
                    <w:pPr>
                      <w:ind w:right="-330" w:hanging="284"/>
                      <w:jc w:val="both"/>
                      <w:rPr>
                        <w:rFonts w:cs="Arial"/>
                        <w:color w:val="BFBFBF" w:themeColor="background1" w:themeShade="BF"/>
                        <w:sz w:val="16"/>
                        <w:lang w:val="en-GB"/>
                      </w:rPr>
                    </w:pPr>
                    <w:r w:rsidRPr="0060636E">
                      <w:rPr>
                        <w:rFonts w:cs="Arial"/>
                        <w:color w:val="BFBFBF" w:themeColor="background1" w:themeShade="BF"/>
                        <w:sz w:val="16"/>
                        <w:lang w:val="en-GB"/>
                      </w:rPr>
                      <w:t xml:space="preserve">    snd.se     |  </w:t>
                    </w:r>
                    <w:proofErr w:type="gramStart"/>
                    <w:r w:rsidRPr="0060636E">
                      <w:rPr>
                        <w:rFonts w:cs="Arial"/>
                        <w:color w:val="BFBFBF" w:themeColor="background1" w:themeShade="BF"/>
                        <w:sz w:val="16"/>
                        <w:lang w:val="en-GB"/>
                      </w:rPr>
                      <w:t xml:space="preserve">   </w:t>
                    </w:r>
                    <w:r w:rsidR="0060636E" w:rsidRPr="0060636E">
                      <w:rPr>
                        <w:rFonts w:cs="Arial"/>
                        <w:color w:val="BFBFBF" w:themeColor="background1" w:themeShade="BF"/>
                        <w:sz w:val="16"/>
                        <w:lang w:val="en-GB"/>
                      </w:rPr>
                      <w:t>(</w:t>
                    </w:r>
                    <w:proofErr w:type="gramEnd"/>
                    <w:r w:rsidR="0060636E" w:rsidRPr="0060636E">
                      <w:rPr>
                        <w:rFonts w:cs="Arial"/>
                        <w:color w:val="BFBFBF" w:themeColor="background1" w:themeShade="BF"/>
                        <w:sz w:val="16"/>
                        <w:lang w:val="en-GB"/>
                      </w:rPr>
                      <w:t xml:space="preserve">+46) </w:t>
                    </w:r>
                    <w:r w:rsidRPr="0060636E">
                      <w:rPr>
                        <w:rFonts w:cs="Arial"/>
                        <w:color w:val="BFBFBF" w:themeColor="background1" w:themeShade="BF"/>
                        <w:sz w:val="16"/>
                        <w:lang w:val="en-GB"/>
                      </w:rPr>
                      <w:t xml:space="preserve">31-786 10 00     |     </w:t>
                    </w:r>
                    <w:hyperlink r:id="rId2" w:history="1">
                      <w:r w:rsidR="00F967A5">
                        <w:rPr>
                          <w:rStyle w:val="BallongtextChar"/>
                          <w:rFonts w:cs="Arial"/>
                          <w:color w:val="BFBFBF" w:themeColor="background1" w:themeShade="BF"/>
                          <w:sz w:val="16"/>
                          <w:lang w:val="en-GB"/>
                        </w:rPr>
                        <w:t>snd@snd.se</w:t>
                      </w:r>
                    </w:hyperlink>
                    <w:r w:rsidRPr="0060636E">
                      <w:rPr>
                        <w:rFonts w:cs="Arial"/>
                        <w:color w:val="BFBFBF" w:themeColor="background1" w:themeShade="BF"/>
                        <w:sz w:val="16"/>
                        <w:lang w:val="en-GB"/>
                      </w:rPr>
                      <w:t xml:space="preserve">     |     </w:t>
                    </w:r>
                    <w:proofErr w:type="spellStart"/>
                    <w:r w:rsidRPr="0060636E">
                      <w:rPr>
                        <w:rFonts w:cs="Arial"/>
                        <w:color w:val="BFBFBF" w:themeColor="background1" w:themeShade="BF"/>
                        <w:sz w:val="16"/>
                        <w:lang w:val="en-GB"/>
                      </w:rPr>
                      <w:t>SND</w:t>
                    </w:r>
                    <w:proofErr w:type="spellEnd"/>
                    <w:r w:rsidRPr="0060636E">
                      <w:rPr>
                        <w:rFonts w:cs="Arial"/>
                        <w:color w:val="BFBFBF" w:themeColor="background1" w:themeShade="BF"/>
                        <w:sz w:val="16"/>
                        <w:lang w:val="en-GB"/>
                      </w:rPr>
                      <w:t xml:space="preserve">, </w:t>
                    </w:r>
                    <w:r w:rsidR="0060636E" w:rsidRPr="004404B2">
                      <w:rPr>
                        <w:rFonts w:cs="Arial"/>
                        <w:color w:val="BFBFBF" w:themeColor="background1" w:themeShade="BF"/>
                        <w:sz w:val="16"/>
                        <w:lang w:val="en-GB"/>
                      </w:rPr>
                      <w:t>University of Gothenburg, Box 46</w:t>
                    </w:r>
                    <w:r w:rsidR="00F967A5">
                      <w:rPr>
                        <w:rFonts w:cs="Arial"/>
                        <w:color w:val="BFBFBF" w:themeColor="background1" w:themeShade="BF"/>
                        <w:sz w:val="16"/>
                        <w:lang w:val="en-GB"/>
                      </w:rPr>
                      <w:t>8</w:t>
                    </w:r>
                    <w:r w:rsidR="0060636E" w:rsidRPr="004404B2">
                      <w:rPr>
                        <w:rFonts w:cs="Arial"/>
                        <w:color w:val="BFBFBF" w:themeColor="background1" w:themeShade="BF"/>
                        <w:sz w:val="16"/>
                        <w:lang w:val="en-GB"/>
                      </w:rPr>
                      <w:t>, 405 30 Gothenburg, Sweden</w:t>
                    </w:r>
                    <w:r w:rsidR="0060636E" w:rsidRPr="0060636E">
                      <w:rPr>
                        <w:rFonts w:cs="Arial"/>
                        <w:color w:val="BFBFBF" w:themeColor="background1" w:themeShade="BF"/>
                        <w:sz w:val="16"/>
                        <w:lang w:val="en-GB"/>
                      </w:rPr>
                      <w:t xml:space="preserve"> </w:t>
                    </w:r>
                    <w:r w:rsidRPr="001F1383">
                      <w:rPr>
                        <w:rFonts w:cs="Arial"/>
                        <w:color w:val="BFBFBF" w:themeColor="background1" w:themeShade="BF"/>
                        <w:sz w:val="16"/>
                      </w:rPr>
                      <w:ptab w:relativeTo="margin" w:alignment="right" w:leader="none"/>
                    </w:r>
                    <w:r w:rsidRPr="0060636E">
                      <w:rPr>
                        <w:rFonts w:cs="Arial"/>
                        <w:color w:val="BFBFBF" w:themeColor="background1" w:themeShade="BF"/>
                        <w:sz w:val="16"/>
                        <w:lang w:val="en-GB"/>
                      </w:rPr>
                      <w:t xml:space="preserve">     </w:t>
                    </w:r>
                    <w:r w:rsidRPr="001F1383">
                      <w:rPr>
                        <w:rFonts w:cs="Arial"/>
                        <w:color w:val="BFBFBF" w:themeColor="background1" w:themeShade="BF"/>
                        <w:sz w:val="16"/>
                      </w:rPr>
                      <w:fldChar w:fldCharType="begin"/>
                    </w:r>
                    <w:r w:rsidRPr="0060636E">
                      <w:rPr>
                        <w:rFonts w:cs="Arial"/>
                        <w:color w:val="BFBFBF" w:themeColor="background1" w:themeShade="BF"/>
                        <w:sz w:val="16"/>
                        <w:lang w:val="en-GB"/>
                      </w:rPr>
                      <w:instrText>PAGE   \* MERGEFORMAT</w:instrText>
                    </w:r>
                    <w:r w:rsidRPr="001F1383">
                      <w:rPr>
                        <w:rFonts w:cs="Arial"/>
                        <w:color w:val="BFBFBF" w:themeColor="background1" w:themeShade="BF"/>
                        <w:sz w:val="16"/>
                      </w:rPr>
                      <w:fldChar w:fldCharType="separate"/>
                    </w:r>
                    <w:r w:rsidR="000E7CDE">
                      <w:rPr>
                        <w:rFonts w:cs="Arial"/>
                        <w:noProof/>
                        <w:color w:val="BFBFBF" w:themeColor="background1" w:themeShade="BF"/>
                        <w:sz w:val="16"/>
                        <w:lang w:val="en-GB"/>
                      </w:rPr>
                      <w:t>2</w:t>
                    </w:r>
                    <w:r w:rsidRPr="001F1383">
                      <w:rPr>
                        <w:rFonts w:cs="Arial"/>
                        <w:color w:val="BFBFBF" w:themeColor="background1" w:themeShade="BF"/>
                        <w:sz w:val="16"/>
                      </w:rPr>
                      <w:fldChar w:fldCharType="end"/>
                    </w:r>
                    <w:r w:rsidRPr="0060636E">
                      <w:rPr>
                        <w:rFonts w:cs="Arial"/>
                        <w:color w:val="BFBFBF" w:themeColor="background1" w:themeShade="BF"/>
                        <w:sz w:val="16"/>
                        <w:lang w:val="en-GB"/>
                      </w:rPr>
                      <w:t xml:space="preserve"> (</w:t>
                    </w:r>
                    <w:r w:rsidRPr="001F1383">
                      <w:rPr>
                        <w:rFonts w:cs="Arial"/>
                        <w:color w:val="BFBFBF" w:themeColor="background1" w:themeShade="BF"/>
                        <w:sz w:val="16"/>
                      </w:rPr>
                      <w:fldChar w:fldCharType="begin"/>
                    </w:r>
                    <w:r w:rsidRPr="0060636E">
                      <w:rPr>
                        <w:rFonts w:cs="Arial"/>
                        <w:color w:val="BFBFBF" w:themeColor="background1" w:themeShade="BF"/>
                        <w:sz w:val="16"/>
                        <w:lang w:val="en-GB"/>
                      </w:rPr>
                      <w:instrText xml:space="preserve"> SECTIONPAGES   \* MERGEFORMAT </w:instrText>
                    </w:r>
                    <w:r w:rsidRPr="001F1383">
                      <w:rPr>
                        <w:rFonts w:cs="Arial"/>
                        <w:color w:val="BFBFBF" w:themeColor="background1" w:themeShade="BF"/>
                        <w:sz w:val="16"/>
                      </w:rPr>
                      <w:fldChar w:fldCharType="separate"/>
                    </w:r>
                    <w:r w:rsidR="002A100E">
                      <w:rPr>
                        <w:rFonts w:cs="Arial"/>
                        <w:noProof/>
                        <w:color w:val="BFBFBF" w:themeColor="background1" w:themeShade="BF"/>
                        <w:sz w:val="16"/>
                        <w:lang w:val="en-GB"/>
                      </w:rPr>
                      <w:t>13</w:t>
                    </w:r>
                    <w:r w:rsidRPr="001F1383">
                      <w:rPr>
                        <w:rFonts w:cs="Arial"/>
                        <w:color w:val="BFBFBF" w:themeColor="background1" w:themeShade="BF"/>
                        <w:sz w:val="16"/>
                      </w:rPr>
                      <w:fldChar w:fldCharType="end"/>
                    </w:r>
                    <w:r w:rsidRPr="0060636E">
                      <w:rPr>
                        <w:rFonts w:cs="Arial"/>
                        <w:color w:val="BFBFBF" w:themeColor="background1" w:themeShade="BF"/>
                        <w:sz w:val="16"/>
                        <w:lang w:val="en-GB"/>
                      </w:rPr>
                      <w:t>)</w:t>
                    </w:r>
                  </w:p>
                  <w:p w14:paraId="77E5485E" w14:textId="77777777" w:rsidR="00942700" w:rsidRPr="0060636E" w:rsidRDefault="00942700" w:rsidP="0060636E">
                    <w:pPr>
                      <w:ind w:right="-330"/>
                      <w:rPr>
                        <w:lang w:val="en-GB"/>
                      </w:rPr>
                    </w:pPr>
                  </w:p>
                </w:txbxContent>
              </v:textbox>
              <w10:wrap anchorx="margin"/>
            </v:shape>
          </w:pict>
        </mc:Fallback>
      </mc:AlternateContent>
    </w:r>
  </w:p>
  <w:p w14:paraId="38F64537" w14:textId="77777777" w:rsidR="003F720A" w:rsidRDefault="003F720A" w:rsidP="00CA7753">
    <w:pPr>
      <w:ind w:right="-330" w:hanging="284"/>
      <w:jc w:val="both"/>
      <w:rPr>
        <w:rFonts w:cs="Arial"/>
        <w:color w:val="BFBFBF" w:themeColor="background1" w:themeShade="BF"/>
        <w:sz w:val="16"/>
      </w:rPr>
    </w:pPr>
  </w:p>
  <w:p w14:paraId="5ACA2B4A" w14:textId="77777777" w:rsidR="004A079C" w:rsidRPr="002955EB" w:rsidRDefault="004A079C" w:rsidP="00324DF7">
    <w:pPr>
      <w:ind w:right="-330" w:hanging="426"/>
      <w:jc w:val="both"/>
      <w:rPr>
        <w:rFonts w:cs="Arial"/>
        <w:color w:val="808080" w:themeColor="background1" w:themeShade="80"/>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06E64" w14:textId="77777777" w:rsidR="003D2107" w:rsidRPr="003D2107" w:rsidRDefault="003D2107" w:rsidP="003D2107">
    <w:pPr>
      <w:ind w:left="-284" w:right="-58"/>
      <w:rPr>
        <w:rFonts w:cs="Arial"/>
        <w:color w:val="BFBFBF" w:themeColor="background1" w:themeShade="BF"/>
        <w:sz w:val="16"/>
        <w:lang w:val="en-GB"/>
      </w:rPr>
    </w:pPr>
  </w:p>
  <w:p w14:paraId="23C7E352" w14:textId="77777777" w:rsidR="003F720A" w:rsidRPr="003D2107" w:rsidRDefault="003F720A" w:rsidP="00357F15">
    <w:pPr>
      <w:ind w:left="-426" w:firstLine="142"/>
      <w:jc w:val="both"/>
      <w:rPr>
        <w:rFonts w:cs="Arial"/>
        <w:color w:val="BFBFBF" w:themeColor="background1" w:themeShade="BF"/>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84237" w14:textId="77777777" w:rsidR="00072311" w:rsidRDefault="00072311" w:rsidP="007575C5">
      <w:pPr>
        <w:spacing w:after="0" w:line="240" w:lineRule="auto"/>
      </w:pPr>
      <w:r>
        <w:separator/>
      </w:r>
    </w:p>
  </w:footnote>
  <w:footnote w:type="continuationSeparator" w:id="0">
    <w:p w14:paraId="634AABAB" w14:textId="77777777" w:rsidR="00072311" w:rsidRDefault="00072311" w:rsidP="007575C5">
      <w:pPr>
        <w:spacing w:after="0" w:line="240" w:lineRule="auto"/>
      </w:pPr>
      <w:r>
        <w:continuationSeparator/>
      </w:r>
    </w:p>
  </w:footnote>
  <w:footnote w:id="1">
    <w:p w14:paraId="2DB16D20" w14:textId="77777777" w:rsidR="00C0372D" w:rsidRPr="00C5012B" w:rsidRDefault="00C0372D" w:rsidP="00C0372D">
      <w:pPr>
        <w:pStyle w:val="Fotnotstext"/>
        <w:rPr>
          <w:lang w:val="en-US"/>
        </w:rPr>
      </w:pPr>
      <w:r>
        <w:rPr>
          <w:rStyle w:val="Fotnotsreferens"/>
        </w:rPr>
        <w:footnoteRef/>
      </w:r>
      <w:r w:rsidRPr="00C5012B">
        <w:rPr>
          <w:lang w:val="en-US"/>
        </w:rPr>
        <w:t xml:space="preserve"> </w:t>
      </w:r>
      <w:r w:rsidRPr="005F3467">
        <w:t>https://www.go-fair.org/fair-principles/</w:t>
      </w:r>
    </w:p>
  </w:footnote>
  <w:footnote w:id="2">
    <w:p w14:paraId="3E024804" w14:textId="77777777" w:rsidR="00E65CF2" w:rsidRPr="00596207" w:rsidRDefault="00E65CF2" w:rsidP="00E65CF2">
      <w:pPr>
        <w:pStyle w:val="Fotnotstext"/>
        <w:rPr>
          <w:lang w:val="en-US"/>
        </w:rPr>
      </w:pPr>
      <w:r>
        <w:rPr>
          <w:rStyle w:val="Fotnotsreferens"/>
        </w:rPr>
        <w:footnoteRef/>
      </w:r>
      <w:r w:rsidRPr="00596207">
        <w:rPr>
          <w:lang w:val="en-US"/>
        </w:rPr>
        <w:t xml:space="preserve"> </w:t>
      </w:r>
      <w:r>
        <w:rPr>
          <w:lang w:val="en-US"/>
        </w:rPr>
        <w:t>“</w:t>
      </w:r>
      <w:r w:rsidRPr="00FC59A1">
        <w:rPr>
          <w:lang w:val="en-GB"/>
        </w:rPr>
        <w:t>Secondary user</w:t>
      </w:r>
      <w:r>
        <w:rPr>
          <w:lang w:val="en-GB"/>
        </w:rPr>
        <w:t>”</w:t>
      </w:r>
      <w:r w:rsidRPr="00FC59A1">
        <w:rPr>
          <w:lang w:val="en-GB"/>
        </w:rPr>
        <w:t xml:space="preserve"> is a common term from data archives/data repositories. In this case, a secondary user </w:t>
      </w:r>
      <w:r>
        <w:rPr>
          <w:lang w:val="en-GB"/>
        </w:rPr>
        <w:t>refers to</w:t>
      </w:r>
      <w:r w:rsidRPr="00FC59A1">
        <w:rPr>
          <w:lang w:val="en-GB"/>
        </w:rPr>
        <w:t xml:space="preserve"> someone who </w:t>
      </w:r>
      <w:r>
        <w:rPr>
          <w:lang w:val="en-GB"/>
        </w:rPr>
        <w:t>re</w:t>
      </w:r>
      <w:r w:rsidRPr="00FC59A1">
        <w:rPr>
          <w:lang w:val="en-GB"/>
        </w:rPr>
        <w:t xml:space="preserve">uses digital data from a previous/another research project, or digital data </w:t>
      </w:r>
      <w:r>
        <w:rPr>
          <w:lang w:val="en-GB"/>
        </w:rPr>
        <w:t>produced by, e.g., a public authority, which may be used for research.</w:t>
      </w:r>
    </w:p>
  </w:footnote>
  <w:footnote w:id="3">
    <w:p w14:paraId="506E981A" w14:textId="77777777" w:rsidR="0002761D" w:rsidRPr="008F5973" w:rsidRDefault="0002761D" w:rsidP="0002761D">
      <w:pPr>
        <w:pStyle w:val="Fotnotstext"/>
        <w:rPr>
          <w:lang w:val="en-US"/>
        </w:rPr>
      </w:pPr>
      <w:r>
        <w:rPr>
          <w:rStyle w:val="Fotnotsreferens"/>
        </w:rPr>
        <w:footnoteRef/>
      </w:r>
      <w:r w:rsidRPr="008F5973">
        <w:rPr>
          <w:lang w:val="en-US"/>
        </w:rPr>
        <w:t xml:space="preserve"> </w:t>
      </w:r>
      <w:r w:rsidRPr="00C631F9">
        <w:rPr>
          <w:sz w:val="16"/>
          <w:lang w:val="en-US"/>
        </w:rPr>
        <w:t>The Swedish Research Council (</w:t>
      </w:r>
      <w:proofErr w:type="spellStart"/>
      <w:r w:rsidRPr="00C631F9">
        <w:rPr>
          <w:sz w:val="16"/>
          <w:lang w:val="en-US"/>
        </w:rPr>
        <w:t>Vetenskapsrådet</w:t>
      </w:r>
      <w:proofErr w:type="spellEnd"/>
      <w:r w:rsidRPr="00C631F9">
        <w:rPr>
          <w:sz w:val="16"/>
          <w:lang w:val="en-US"/>
        </w:rPr>
        <w:t xml:space="preserve">): </w:t>
      </w:r>
      <w:hyperlink r:id="rId1" w:history="1">
        <w:r w:rsidRPr="00C631F9">
          <w:rPr>
            <w:rStyle w:val="Hyperlnk"/>
            <w:sz w:val="16"/>
            <w:lang w:val="en-US"/>
          </w:rPr>
          <w:t>Open access to research data</w:t>
        </w:r>
      </w:hyperlink>
      <w:r w:rsidRPr="00C631F9">
        <w:rPr>
          <w:sz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ACD4" w14:textId="77777777" w:rsidR="00131507" w:rsidRDefault="00C822AA" w:rsidP="00357F15">
    <w:pPr>
      <w:pStyle w:val="Sidhuvud"/>
      <w:ind w:hanging="426"/>
      <w:jc w:val="center"/>
    </w:pPr>
    <w:r>
      <w:rPr>
        <w:noProof/>
        <w:lang w:eastAsia="sv-SE"/>
      </w:rPr>
      <w:drawing>
        <wp:anchor distT="0" distB="0" distL="114300" distR="114300" simplePos="0" relativeHeight="251653118" behindDoc="1" locked="0" layoutInCell="1" allowOverlap="1" wp14:anchorId="67239F18" wp14:editId="282D1566">
          <wp:simplePos x="0" y="0"/>
          <wp:positionH relativeFrom="column">
            <wp:posOffset>-428625</wp:posOffset>
          </wp:positionH>
          <wp:positionV relativeFrom="paragraph">
            <wp:posOffset>-167640</wp:posOffset>
          </wp:positionV>
          <wp:extent cx="1825625" cy="606425"/>
          <wp:effectExtent l="0" t="0" r="3175" b="3175"/>
          <wp:wrapNone/>
          <wp:docPr id="784593942" name="Bildobjekt 784593942" title="SND's logo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ND_logo_eng_word_transparent-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5625" cy="606425"/>
                  </a:xfrm>
                  <a:prstGeom prst="rect">
                    <a:avLst/>
                  </a:prstGeom>
                </pic:spPr>
              </pic:pic>
            </a:graphicData>
          </a:graphic>
        </wp:anchor>
      </w:drawing>
    </w:r>
  </w:p>
  <w:p w14:paraId="4F080D24" w14:textId="77777777" w:rsidR="00131507" w:rsidRDefault="00942700" w:rsidP="00942700">
    <w:pPr>
      <w:pStyle w:val="Sidhuvud"/>
      <w:tabs>
        <w:tab w:val="left" w:pos="440"/>
      </w:tabs>
      <w:ind w:hanging="426"/>
    </w:pPr>
    <w:r>
      <w:tab/>
    </w:r>
  </w:p>
  <w:p w14:paraId="02ED0CE7" w14:textId="77777777" w:rsidR="00131507" w:rsidRDefault="00F707E5" w:rsidP="00272D34">
    <w:pPr>
      <w:pStyle w:val="Sidhuvud"/>
      <w:tabs>
        <w:tab w:val="left" w:pos="1118"/>
      </w:tabs>
      <w:ind w:hanging="426"/>
    </w:pPr>
    <w:r>
      <w:tab/>
    </w:r>
  </w:p>
  <w:p w14:paraId="5B149FD5" w14:textId="77777777" w:rsidR="007844B8" w:rsidRDefault="007844B8" w:rsidP="00357F15">
    <w:pPr>
      <w:pStyle w:val="Sidhuvud"/>
      <w:ind w:hanging="426"/>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BF4D" w14:textId="516231C3" w:rsidR="00C770A1" w:rsidRDefault="00C770A1">
    <w:pPr>
      <w:pStyle w:val="Sidhuvud"/>
    </w:pPr>
    <w:r>
      <w:rPr>
        <w:noProof/>
        <w:lang w:eastAsia="sv-SE"/>
      </w:rPr>
      <w:drawing>
        <wp:anchor distT="0" distB="0" distL="114300" distR="114300" simplePos="0" relativeHeight="251660288" behindDoc="1" locked="0" layoutInCell="1" allowOverlap="1" wp14:anchorId="3F1BD99C" wp14:editId="15054DCB">
          <wp:simplePos x="0" y="0"/>
          <wp:positionH relativeFrom="column">
            <wp:posOffset>-444500</wp:posOffset>
          </wp:positionH>
          <wp:positionV relativeFrom="paragraph">
            <wp:posOffset>-203835</wp:posOffset>
          </wp:positionV>
          <wp:extent cx="1825625" cy="606425"/>
          <wp:effectExtent l="0" t="0" r="3175" b="3175"/>
          <wp:wrapNone/>
          <wp:docPr id="2655515" name="Bildobjekt 2655515" title="SND's logo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ND_logo_eng_word_transparent-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5625" cy="6064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11643"/>
    <w:multiLevelType w:val="hybridMultilevel"/>
    <w:tmpl w:val="63C6348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C68330F"/>
    <w:multiLevelType w:val="hybridMultilevel"/>
    <w:tmpl w:val="2AD471D2"/>
    <w:lvl w:ilvl="0" w:tplc="E7740DE2">
      <w:start w:val="1"/>
      <w:numFmt w:val="bullet"/>
      <w:lvlText w:val="-"/>
      <w:lvlJc w:val="left"/>
      <w:pPr>
        <w:tabs>
          <w:tab w:val="num" w:pos="720"/>
        </w:tabs>
        <w:ind w:left="720" w:hanging="360"/>
      </w:pPr>
      <w:rPr>
        <w:rFonts w:ascii="Times New Roman" w:hAnsi="Times New Roman" w:hint="default"/>
      </w:rPr>
    </w:lvl>
    <w:lvl w:ilvl="1" w:tplc="E0CC8128" w:tentative="1">
      <w:start w:val="1"/>
      <w:numFmt w:val="bullet"/>
      <w:lvlText w:val="-"/>
      <w:lvlJc w:val="left"/>
      <w:pPr>
        <w:tabs>
          <w:tab w:val="num" w:pos="1440"/>
        </w:tabs>
        <w:ind w:left="1440" w:hanging="360"/>
      </w:pPr>
      <w:rPr>
        <w:rFonts w:ascii="Times New Roman" w:hAnsi="Times New Roman" w:hint="default"/>
      </w:rPr>
    </w:lvl>
    <w:lvl w:ilvl="2" w:tplc="50367A68" w:tentative="1">
      <w:start w:val="1"/>
      <w:numFmt w:val="bullet"/>
      <w:lvlText w:val="-"/>
      <w:lvlJc w:val="left"/>
      <w:pPr>
        <w:tabs>
          <w:tab w:val="num" w:pos="2160"/>
        </w:tabs>
        <w:ind w:left="2160" w:hanging="360"/>
      </w:pPr>
      <w:rPr>
        <w:rFonts w:ascii="Times New Roman" w:hAnsi="Times New Roman" w:hint="default"/>
      </w:rPr>
    </w:lvl>
    <w:lvl w:ilvl="3" w:tplc="7D64D3C6" w:tentative="1">
      <w:start w:val="1"/>
      <w:numFmt w:val="bullet"/>
      <w:lvlText w:val="-"/>
      <w:lvlJc w:val="left"/>
      <w:pPr>
        <w:tabs>
          <w:tab w:val="num" w:pos="2880"/>
        </w:tabs>
        <w:ind w:left="2880" w:hanging="360"/>
      </w:pPr>
      <w:rPr>
        <w:rFonts w:ascii="Times New Roman" w:hAnsi="Times New Roman" w:hint="default"/>
      </w:rPr>
    </w:lvl>
    <w:lvl w:ilvl="4" w:tplc="ECF4EB34" w:tentative="1">
      <w:start w:val="1"/>
      <w:numFmt w:val="bullet"/>
      <w:lvlText w:val="-"/>
      <w:lvlJc w:val="left"/>
      <w:pPr>
        <w:tabs>
          <w:tab w:val="num" w:pos="3600"/>
        </w:tabs>
        <w:ind w:left="3600" w:hanging="360"/>
      </w:pPr>
      <w:rPr>
        <w:rFonts w:ascii="Times New Roman" w:hAnsi="Times New Roman" w:hint="default"/>
      </w:rPr>
    </w:lvl>
    <w:lvl w:ilvl="5" w:tplc="E8C0D3F6" w:tentative="1">
      <w:start w:val="1"/>
      <w:numFmt w:val="bullet"/>
      <w:lvlText w:val="-"/>
      <w:lvlJc w:val="left"/>
      <w:pPr>
        <w:tabs>
          <w:tab w:val="num" w:pos="4320"/>
        </w:tabs>
        <w:ind w:left="4320" w:hanging="360"/>
      </w:pPr>
      <w:rPr>
        <w:rFonts w:ascii="Times New Roman" w:hAnsi="Times New Roman" w:hint="default"/>
      </w:rPr>
    </w:lvl>
    <w:lvl w:ilvl="6" w:tplc="1FFC6C34" w:tentative="1">
      <w:start w:val="1"/>
      <w:numFmt w:val="bullet"/>
      <w:lvlText w:val="-"/>
      <w:lvlJc w:val="left"/>
      <w:pPr>
        <w:tabs>
          <w:tab w:val="num" w:pos="5040"/>
        </w:tabs>
        <w:ind w:left="5040" w:hanging="360"/>
      </w:pPr>
      <w:rPr>
        <w:rFonts w:ascii="Times New Roman" w:hAnsi="Times New Roman" w:hint="default"/>
      </w:rPr>
    </w:lvl>
    <w:lvl w:ilvl="7" w:tplc="6046D1B8" w:tentative="1">
      <w:start w:val="1"/>
      <w:numFmt w:val="bullet"/>
      <w:lvlText w:val="-"/>
      <w:lvlJc w:val="left"/>
      <w:pPr>
        <w:tabs>
          <w:tab w:val="num" w:pos="5760"/>
        </w:tabs>
        <w:ind w:left="5760" w:hanging="360"/>
      </w:pPr>
      <w:rPr>
        <w:rFonts w:ascii="Times New Roman" w:hAnsi="Times New Roman" w:hint="default"/>
      </w:rPr>
    </w:lvl>
    <w:lvl w:ilvl="8" w:tplc="F89C00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D18756E"/>
    <w:multiLevelType w:val="hybridMultilevel"/>
    <w:tmpl w:val="E2428A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6D4CA9"/>
    <w:multiLevelType w:val="hybridMultilevel"/>
    <w:tmpl w:val="46A48FB8"/>
    <w:lvl w:ilvl="0" w:tplc="FE9E92BC">
      <w:start w:val="1"/>
      <w:numFmt w:val="bullet"/>
      <w:lvlText w:val="•"/>
      <w:lvlJc w:val="left"/>
      <w:pPr>
        <w:tabs>
          <w:tab w:val="num" w:pos="720"/>
        </w:tabs>
        <w:ind w:left="720" w:hanging="360"/>
      </w:pPr>
      <w:rPr>
        <w:rFonts w:ascii="Arial" w:hAnsi="Arial" w:hint="default"/>
      </w:rPr>
    </w:lvl>
    <w:lvl w:ilvl="1" w:tplc="A420052A" w:tentative="1">
      <w:start w:val="1"/>
      <w:numFmt w:val="bullet"/>
      <w:lvlText w:val="•"/>
      <w:lvlJc w:val="left"/>
      <w:pPr>
        <w:tabs>
          <w:tab w:val="num" w:pos="1440"/>
        </w:tabs>
        <w:ind w:left="1440" w:hanging="360"/>
      </w:pPr>
      <w:rPr>
        <w:rFonts w:ascii="Arial" w:hAnsi="Arial" w:hint="default"/>
      </w:rPr>
    </w:lvl>
    <w:lvl w:ilvl="2" w:tplc="6BC84C92" w:tentative="1">
      <w:start w:val="1"/>
      <w:numFmt w:val="bullet"/>
      <w:lvlText w:val="•"/>
      <w:lvlJc w:val="left"/>
      <w:pPr>
        <w:tabs>
          <w:tab w:val="num" w:pos="2160"/>
        </w:tabs>
        <w:ind w:left="2160" w:hanging="360"/>
      </w:pPr>
      <w:rPr>
        <w:rFonts w:ascii="Arial" w:hAnsi="Arial" w:hint="default"/>
      </w:rPr>
    </w:lvl>
    <w:lvl w:ilvl="3" w:tplc="CB0057F4" w:tentative="1">
      <w:start w:val="1"/>
      <w:numFmt w:val="bullet"/>
      <w:lvlText w:val="•"/>
      <w:lvlJc w:val="left"/>
      <w:pPr>
        <w:tabs>
          <w:tab w:val="num" w:pos="2880"/>
        </w:tabs>
        <w:ind w:left="2880" w:hanging="360"/>
      </w:pPr>
      <w:rPr>
        <w:rFonts w:ascii="Arial" w:hAnsi="Arial" w:hint="default"/>
      </w:rPr>
    </w:lvl>
    <w:lvl w:ilvl="4" w:tplc="B42A1E20" w:tentative="1">
      <w:start w:val="1"/>
      <w:numFmt w:val="bullet"/>
      <w:lvlText w:val="•"/>
      <w:lvlJc w:val="left"/>
      <w:pPr>
        <w:tabs>
          <w:tab w:val="num" w:pos="3600"/>
        </w:tabs>
        <w:ind w:left="3600" w:hanging="360"/>
      </w:pPr>
      <w:rPr>
        <w:rFonts w:ascii="Arial" w:hAnsi="Arial" w:hint="default"/>
      </w:rPr>
    </w:lvl>
    <w:lvl w:ilvl="5" w:tplc="1E3684AA" w:tentative="1">
      <w:start w:val="1"/>
      <w:numFmt w:val="bullet"/>
      <w:lvlText w:val="•"/>
      <w:lvlJc w:val="left"/>
      <w:pPr>
        <w:tabs>
          <w:tab w:val="num" w:pos="4320"/>
        </w:tabs>
        <w:ind w:left="4320" w:hanging="360"/>
      </w:pPr>
      <w:rPr>
        <w:rFonts w:ascii="Arial" w:hAnsi="Arial" w:hint="default"/>
      </w:rPr>
    </w:lvl>
    <w:lvl w:ilvl="6" w:tplc="F65E07CA" w:tentative="1">
      <w:start w:val="1"/>
      <w:numFmt w:val="bullet"/>
      <w:lvlText w:val="•"/>
      <w:lvlJc w:val="left"/>
      <w:pPr>
        <w:tabs>
          <w:tab w:val="num" w:pos="5040"/>
        </w:tabs>
        <w:ind w:left="5040" w:hanging="360"/>
      </w:pPr>
      <w:rPr>
        <w:rFonts w:ascii="Arial" w:hAnsi="Arial" w:hint="default"/>
      </w:rPr>
    </w:lvl>
    <w:lvl w:ilvl="7" w:tplc="24F2CE24" w:tentative="1">
      <w:start w:val="1"/>
      <w:numFmt w:val="bullet"/>
      <w:lvlText w:val="•"/>
      <w:lvlJc w:val="left"/>
      <w:pPr>
        <w:tabs>
          <w:tab w:val="num" w:pos="5760"/>
        </w:tabs>
        <w:ind w:left="5760" w:hanging="360"/>
      </w:pPr>
      <w:rPr>
        <w:rFonts w:ascii="Arial" w:hAnsi="Arial" w:hint="default"/>
      </w:rPr>
    </w:lvl>
    <w:lvl w:ilvl="8" w:tplc="D230F1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034DB7"/>
    <w:multiLevelType w:val="hybridMultilevel"/>
    <w:tmpl w:val="4D7CE0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327CA3"/>
    <w:multiLevelType w:val="hybridMultilevel"/>
    <w:tmpl w:val="BDB6AA90"/>
    <w:lvl w:ilvl="0" w:tplc="CE40E412">
      <w:start w:val="1"/>
      <w:numFmt w:val="bullet"/>
      <w:lvlText w:val="-"/>
      <w:lvlJc w:val="left"/>
      <w:pPr>
        <w:tabs>
          <w:tab w:val="num" w:pos="720"/>
        </w:tabs>
        <w:ind w:left="720" w:hanging="360"/>
      </w:pPr>
      <w:rPr>
        <w:rFonts w:ascii="Times New Roman" w:hAnsi="Times New Roman" w:hint="default"/>
      </w:rPr>
    </w:lvl>
    <w:lvl w:ilvl="1" w:tplc="4836C868" w:tentative="1">
      <w:start w:val="1"/>
      <w:numFmt w:val="bullet"/>
      <w:lvlText w:val="-"/>
      <w:lvlJc w:val="left"/>
      <w:pPr>
        <w:tabs>
          <w:tab w:val="num" w:pos="1440"/>
        </w:tabs>
        <w:ind w:left="1440" w:hanging="360"/>
      </w:pPr>
      <w:rPr>
        <w:rFonts w:ascii="Times New Roman" w:hAnsi="Times New Roman" w:hint="default"/>
      </w:rPr>
    </w:lvl>
    <w:lvl w:ilvl="2" w:tplc="D194A300" w:tentative="1">
      <w:start w:val="1"/>
      <w:numFmt w:val="bullet"/>
      <w:lvlText w:val="-"/>
      <w:lvlJc w:val="left"/>
      <w:pPr>
        <w:tabs>
          <w:tab w:val="num" w:pos="2160"/>
        </w:tabs>
        <w:ind w:left="2160" w:hanging="360"/>
      </w:pPr>
      <w:rPr>
        <w:rFonts w:ascii="Times New Roman" w:hAnsi="Times New Roman" w:hint="default"/>
      </w:rPr>
    </w:lvl>
    <w:lvl w:ilvl="3" w:tplc="BBFC6B06" w:tentative="1">
      <w:start w:val="1"/>
      <w:numFmt w:val="bullet"/>
      <w:lvlText w:val="-"/>
      <w:lvlJc w:val="left"/>
      <w:pPr>
        <w:tabs>
          <w:tab w:val="num" w:pos="2880"/>
        </w:tabs>
        <w:ind w:left="2880" w:hanging="360"/>
      </w:pPr>
      <w:rPr>
        <w:rFonts w:ascii="Times New Roman" w:hAnsi="Times New Roman" w:hint="default"/>
      </w:rPr>
    </w:lvl>
    <w:lvl w:ilvl="4" w:tplc="55D2E8DA" w:tentative="1">
      <w:start w:val="1"/>
      <w:numFmt w:val="bullet"/>
      <w:lvlText w:val="-"/>
      <w:lvlJc w:val="left"/>
      <w:pPr>
        <w:tabs>
          <w:tab w:val="num" w:pos="3600"/>
        </w:tabs>
        <w:ind w:left="3600" w:hanging="360"/>
      </w:pPr>
      <w:rPr>
        <w:rFonts w:ascii="Times New Roman" w:hAnsi="Times New Roman" w:hint="default"/>
      </w:rPr>
    </w:lvl>
    <w:lvl w:ilvl="5" w:tplc="A912A342" w:tentative="1">
      <w:start w:val="1"/>
      <w:numFmt w:val="bullet"/>
      <w:lvlText w:val="-"/>
      <w:lvlJc w:val="left"/>
      <w:pPr>
        <w:tabs>
          <w:tab w:val="num" w:pos="4320"/>
        </w:tabs>
        <w:ind w:left="4320" w:hanging="360"/>
      </w:pPr>
      <w:rPr>
        <w:rFonts w:ascii="Times New Roman" w:hAnsi="Times New Roman" w:hint="default"/>
      </w:rPr>
    </w:lvl>
    <w:lvl w:ilvl="6" w:tplc="BD1ED10C" w:tentative="1">
      <w:start w:val="1"/>
      <w:numFmt w:val="bullet"/>
      <w:lvlText w:val="-"/>
      <w:lvlJc w:val="left"/>
      <w:pPr>
        <w:tabs>
          <w:tab w:val="num" w:pos="5040"/>
        </w:tabs>
        <w:ind w:left="5040" w:hanging="360"/>
      </w:pPr>
      <w:rPr>
        <w:rFonts w:ascii="Times New Roman" w:hAnsi="Times New Roman" w:hint="default"/>
      </w:rPr>
    </w:lvl>
    <w:lvl w:ilvl="7" w:tplc="57D609CE" w:tentative="1">
      <w:start w:val="1"/>
      <w:numFmt w:val="bullet"/>
      <w:lvlText w:val="-"/>
      <w:lvlJc w:val="left"/>
      <w:pPr>
        <w:tabs>
          <w:tab w:val="num" w:pos="5760"/>
        </w:tabs>
        <w:ind w:left="5760" w:hanging="360"/>
      </w:pPr>
      <w:rPr>
        <w:rFonts w:ascii="Times New Roman" w:hAnsi="Times New Roman" w:hint="default"/>
      </w:rPr>
    </w:lvl>
    <w:lvl w:ilvl="8" w:tplc="7206AF1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B187497"/>
    <w:multiLevelType w:val="hybridMultilevel"/>
    <w:tmpl w:val="8814F306"/>
    <w:lvl w:ilvl="0" w:tplc="66B0EEE6">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0A5F5D"/>
    <w:multiLevelType w:val="hybridMultilevel"/>
    <w:tmpl w:val="1CC0468E"/>
    <w:lvl w:ilvl="0" w:tplc="59463EF8">
      <w:start w:val="4"/>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E416B5"/>
    <w:multiLevelType w:val="hybridMultilevel"/>
    <w:tmpl w:val="8A4ADC0E"/>
    <w:lvl w:ilvl="0" w:tplc="7D8CD372">
      <w:start w:val="1"/>
      <w:numFmt w:val="bullet"/>
      <w:lvlText w:val="•"/>
      <w:lvlJc w:val="left"/>
      <w:pPr>
        <w:tabs>
          <w:tab w:val="num" w:pos="720"/>
        </w:tabs>
        <w:ind w:left="720" w:hanging="360"/>
      </w:pPr>
      <w:rPr>
        <w:rFonts w:ascii="Arial" w:hAnsi="Arial" w:hint="default"/>
      </w:rPr>
    </w:lvl>
    <w:lvl w:ilvl="1" w:tplc="6C86D314" w:tentative="1">
      <w:start w:val="1"/>
      <w:numFmt w:val="bullet"/>
      <w:lvlText w:val="•"/>
      <w:lvlJc w:val="left"/>
      <w:pPr>
        <w:tabs>
          <w:tab w:val="num" w:pos="1440"/>
        </w:tabs>
        <w:ind w:left="1440" w:hanging="360"/>
      </w:pPr>
      <w:rPr>
        <w:rFonts w:ascii="Arial" w:hAnsi="Arial" w:hint="default"/>
      </w:rPr>
    </w:lvl>
    <w:lvl w:ilvl="2" w:tplc="5B2618B4" w:tentative="1">
      <w:start w:val="1"/>
      <w:numFmt w:val="bullet"/>
      <w:lvlText w:val="•"/>
      <w:lvlJc w:val="left"/>
      <w:pPr>
        <w:tabs>
          <w:tab w:val="num" w:pos="2160"/>
        </w:tabs>
        <w:ind w:left="2160" w:hanging="360"/>
      </w:pPr>
      <w:rPr>
        <w:rFonts w:ascii="Arial" w:hAnsi="Arial" w:hint="default"/>
      </w:rPr>
    </w:lvl>
    <w:lvl w:ilvl="3" w:tplc="22FCA978" w:tentative="1">
      <w:start w:val="1"/>
      <w:numFmt w:val="bullet"/>
      <w:lvlText w:val="•"/>
      <w:lvlJc w:val="left"/>
      <w:pPr>
        <w:tabs>
          <w:tab w:val="num" w:pos="2880"/>
        </w:tabs>
        <w:ind w:left="2880" w:hanging="360"/>
      </w:pPr>
      <w:rPr>
        <w:rFonts w:ascii="Arial" w:hAnsi="Arial" w:hint="default"/>
      </w:rPr>
    </w:lvl>
    <w:lvl w:ilvl="4" w:tplc="FE7A352A" w:tentative="1">
      <w:start w:val="1"/>
      <w:numFmt w:val="bullet"/>
      <w:lvlText w:val="•"/>
      <w:lvlJc w:val="left"/>
      <w:pPr>
        <w:tabs>
          <w:tab w:val="num" w:pos="3600"/>
        </w:tabs>
        <w:ind w:left="3600" w:hanging="360"/>
      </w:pPr>
      <w:rPr>
        <w:rFonts w:ascii="Arial" w:hAnsi="Arial" w:hint="default"/>
      </w:rPr>
    </w:lvl>
    <w:lvl w:ilvl="5" w:tplc="0206F08E" w:tentative="1">
      <w:start w:val="1"/>
      <w:numFmt w:val="bullet"/>
      <w:lvlText w:val="•"/>
      <w:lvlJc w:val="left"/>
      <w:pPr>
        <w:tabs>
          <w:tab w:val="num" w:pos="4320"/>
        </w:tabs>
        <w:ind w:left="4320" w:hanging="360"/>
      </w:pPr>
      <w:rPr>
        <w:rFonts w:ascii="Arial" w:hAnsi="Arial" w:hint="default"/>
      </w:rPr>
    </w:lvl>
    <w:lvl w:ilvl="6" w:tplc="18027A06" w:tentative="1">
      <w:start w:val="1"/>
      <w:numFmt w:val="bullet"/>
      <w:lvlText w:val="•"/>
      <w:lvlJc w:val="left"/>
      <w:pPr>
        <w:tabs>
          <w:tab w:val="num" w:pos="5040"/>
        </w:tabs>
        <w:ind w:left="5040" w:hanging="360"/>
      </w:pPr>
      <w:rPr>
        <w:rFonts w:ascii="Arial" w:hAnsi="Arial" w:hint="default"/>
      </w:rPr>
    </w:lvl>
    <w:lvl w:ilvl="7" w:tplc="DAEE6662" w:tentative="1">
      <w:start w:val="1"/>
      <w:numFmt w:val="bullet"/>
      <w:lvlText w:val="•"/>
      <w:lvlJc w:val="left"/>
      <w:pPr>
        <w:tabs>
          <w:tab w:val="num" w:pos="5760"/>
        </w:tabs>
        <w:ind w:left="5760" w:hanging="360"/>
      </w:pPr>
      <w:rPr>
        <w:rFonts w:ascii="Arial" w:hAnsi="Arial" w:hint="default"/>
      </w:rPr>
    </w:lvl>
    <w:lvl w:ilvl="8" w:tplc="151A02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B6FEB"/>
    <w:multiLevelType w:val="hybridMultilevel"/>
    <w:tmpl w:val="A09C1192"/>
    <w:lvl w:ilvl="0" w:tplc="011C016A">
      <w:start w:val="2017"/>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F248F7"/>
    <w:multiLevelType w:val="hybridMultilevel"/>
    <w:tmpl w:val="CF904496"/>
    <w:lvl w:ilvl="0" w:tplc="38EABED6">
      <w:numFmt w:val="bullet"/>
      <w:lvlText w:val="-"/>
      <w:lvlJc w:val="left"/>
      <w:pPr>
        <w:ind w:left="1664" w:hanging="360"/>
      </w:pPr>
      <w:rPr>
        <w:rFonts w:ascii="Calibri" w:eastAsiaTheme="minorEastAsia" w:hAnsi="Calibri" w:cstheme="minorBidi" w:hint="default"/>
        <w:sz w:val="21"/>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1" w15:restartNumberingAfterBreak="0">
    <w:nsid w:val="42CE17D6"/>
    <w:multiLevelType w:val="multilevel"/>
    <w:tmpl w:val="4CFE1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E617D0"/>
    <w:multiLevelType w:val="hybridMultilevel"/>
    <w:tmpl w:val="81CE3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E025B24"/>
    <w:multiLevelType w:val="hybridMultilevel"/>
    <w:tmpl w:val="CF00D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E4860D4"/>
    <w:multiLevelType w:val="hybridMultilevel"/>
    <w:tmpl w:val="05E0CBBE"/>
    <w:lvl w:ilvl="0" w:tplc="D932DD7E">
      <w:start w:val="1"/>
      <w:numFmt w:val="bullet"/>
      <w:lvlText w:val="•"/>
      <w:lvlJc w:val="left"/>
      <w:pPr>
        <w:tabs>
          <w:tab w:val="num" w:pos="720"/>
        </w:tabs>
        <w:ind w:left="720" w:hanging="360"/>
      </w:pPr>
      <w:rPr>
        <w:rFonts w:ascii="Arial" w:hAnsi="Arial" w:hint="default"/>
      </w:rPr>
    </w:lvl>
    <w:lvl w:ilvl="1" w:tplc="B0D2F37A" w:tentative="1">
      <w:start w:val="1"/>
      <w:numFmt w:val="bullet"/>
      <w:lvlText w:val="•"/>
      <w:lvlJc w:val="left"/>
      <w:pPr>
        <w:tabs>
          <w:tab w:val="num" w:pos="1440"/>
        </w:tabs>
        <w:ind w:left="1440" w:hanging="360"/>
      </w:pPr>
      <w:rPr>
        <w:rFonts w:ascii="Arial" w:hAnsi="Arial" w:hint="default"/>
      </w:rPr>
    </w:lvl>
    <w:lvl w:ilvl="2" w:tplc="2C24CFBA" w:tentative="1">
      <w:start w:val="1"/>
      <w:numFmt w:val="bullet"/>
      <w:lvlText w:val="•"/>
      <w:lvlJc w:val="left"/>
      <w:pPr>
        <w:tabs>
          <w:tab w:val="num" w:pos="2160"/>
        </w:tabs>
        <w:ind w:left="2160" w:hanging="360"/>
      </w:pPr>
      <w:rPr>
        <w:rFonts w:ascii="Arial" w:hAnsi="Arial" w:hint="default"/>
      </w:rPr>
    </w:lvl>
    <w:lvl w:ilvl="3" w:tplc="884A2280" w:tentative="1">
      <w:start w:val="1"/>
      <w:numFmt w:val="bullet"/>
      <w:lvlText w:val="•"/>
      <w:lvlJc w:val="left"/>
      <w:pPr>
        <w:tabs>
          <w:tab w:val="num" w:pos="2880"/>
        </w:tabs>
        <w:ind w:left="2880" w:hanging="360"/>
      </w:pPr>
      <w:rPr>
        <w:rFonts w:ascii="Arial" w:hAnsi="Arial" w:hint="default"/>
      </w:rPr>
    </w:lvl>
    <w:lvl w:ilvl="4" w:tplc="0AE2E7A4" w:tentative="1">
      <w:start w:val="1"/>
      <w:numFmt w:val="bullet"/>
      <w:lvlText w:val="•"/>
      <w:lvlJc w:val="left"/>
      <w:pPr>
        <w:tabs>
          <w:tab w:val="num" w:pos="3600"/>
        </w:tabs>
        <w:ind w:left="3600" w:hanging="360"/>
      </w:pPr>
      <w:rPr>
        <w:rFonts w:ascii="Arial" w:hAnsi="Arial" w:hint="default"/>
      </w:rPr>
    </w:lvl>
    <w:lvl w:ilvl="5" w:tplc="15247CF6" w:tentative="1">
      <w:start w:val="1"/>
      <w:numFmt w:val="bullet"/>
      <w:lvlText w:val="•"/>
      <w:lvlJc w:val="left"/>
      <w:pPr>
        <w:tabs>
          <w:tab w:val="num" w:pos="4320"/>
        </w:tabs>
        <w:ind w:left="4320" w:hanging="360"/>
      </w:pPr>
      <w:rPr>
        <w:rFonts w:ascii="Arial" w:hAnsi="Arial" w:hint="default"/>
      </w:rPr>
    </w:lvl>
    <w:lvl w:ilvl="6" w:tplc="8C2ABA86" w:tentative="1">
      <w:start w:val="1"/>
      <w:numFmt w:val="bullet"/>
      <w:lvlText w:val="•"/>
      <w:lvlJc w:val="left"/>
      <w:pPr>
        <w:tabs>
          <w:tab w:val="num" w:pos="5040"/>
        </w:tabs>
        <w:ind w:left="5040" w:hanging="360"/>
      </w:pPr>
      <w:rPr>
        <w:rFonts w:ascii="Arial" w:hAnsi="Arial" w:hint="default"/>
      </w:rPr>
    </w:lvl>
    <w:lvl w:ilvl="7" w:tplc="45D2E630" w:tentative="1">
      <w:start w:val="1"/>
      <w:numFmt w:val="bullet"/>
      <w:lvlText w:val="•"/>
      <w:lvlJc w:val="left"/>
      <w:pPr>
        <w:tabs>
          <w:tab w:val="num" w:pos="5760"/>
        </w:tabs>
        <w:ind w:left="5760" w:hanging="360"/>
      </w:pPr>
      <w:rPr>
        <w:rFonts w:ascii="Arial" w:hAnsi="Arial" w:hint="default"/>
      </w:rPr>
    </w:lvl>
    <w:lvl w:ilvl="8" w:tplc="4A8A0B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338D9"/>
    <w:multiLevelType w:val="hybridMultilevel"/>
    <w:tmpl w:val="81422F44"/>
    <w:lvl w:ilvl="0" w:tplc="F932B3E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5C23FC6"/>
    <w:multiLevelType w:val="hybridMultilevel"/>
    <w:tmpl w:val="389895E0"/>
    <w:lvl w:ilvl="0" w:tplc="67D282EC">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5E6439"/>
    <w:multiLevelType w:val="hybridMultilevel"/>
    <w:tmpl w:val="AC68BED4"/>
    <w:lvl w:ilvl="0" w:tplc="4D22A3E2">
      <w:start w:val="2017"/>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01443B"/>
    <w:multiLevelType w:val="hybridMultilevel"/>
    <w:tmpl w:val="68D64E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0B23BB0"/>
    <w:multiLevelType w:val="hybridMultilevel"/>
    <w:tmpl w:val="5BA2B404"/>
    <w:lvl w:ilvl="0" w:tplc="857A2ADA">
      <w:start w:val="1"/>
      <w:numFmt w:val="bullet"/>
      <w:lvlText w:val=""/>
      <w:lvlJc w:val="left"/>
      <w:pPr>
        <w:ind w:left="720" w:hanging="360"/>
      </w:pPr>
      <w:rPr>
        <w:rFonts w:ascii="Symbol" w:hAnsi="Symbol" w:hint="default"/>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15D5461"/>
    <w:multiLevelType w:val="hybridMultilevel"/>
    <w:tmpl w:val="93C8E466"/>
    <w:lvl w:ilvl="0" w:tplc="DFB24266">
      <w:start w:val="1"/>
      <w:numFmt w:val="bullet"/>
      <w:lvlText w:val="-"/>
      <w:lvlJc w:val="left"/>
      <w:pPr>
        <w:tabs>
          <w:tab w:val="num" w:pos="720"/>
        </w:tabs>
        <w:ind w:left="720" w:hanging="360"/>
      </w:pPr>
      <w:rPr>
        <w:rFonts w:ascii="Times New Roman" w:hAnsi="Times New Roman" w:hint="default"/>
      </w:rPr>
    </w:lvl>
    <w:lvl w:ilvl="1" w:tplc="93F81E26">
      <w:start w:val="302"/>
      <w:numFmt w:val="bullet"/>
      <w:lvlText w:val="-"/>
      <w:lvlJc w:val="left"/>
      <w:pPr>
        <w:tabs>
          <w:tab w:val="num" w:pos="1440"/>
        </w:tabs>
        <w:ind w:left="1440" w:hanging="360"/>
      </w:pPr>
      <w:rPr>
        <w:rFonts w:ascii="Times New Roman" w:hAnsi="Times New Roman" w:hint="default"/>
      </w:rPr>
    </w:lvl>
    <w:lvl w:ilvl="2" w:tplc="0A941C82" w:tentative="1">
      <w:start w:val="1"/>
      <w:numFmt w:val="bullet"/>
      <w:lvlText w:val="-"/>
      <w:lvlJc w:val="left"/>
      <w:pPr>
        <w:tabs>
          <w:tab w:val="num" w:pos="2160"/>
        </w:tabs>
        <w:ind w:left="2160" w:hanging="360"/>
      </w:pPr>
      <w:rPr>
        <w:rFonts w:ascii="Times New Roman" w:hAnsi="Times New Roman" w:hint="default"/>
      </w:rPr>
    </w:lvl>
    <w:lvl w:ilvl="3" w:tplc="0584140C" w:tentative="1">
      <w:start w:val="1"/>
      <w:numFmt w:val="bullet"/>
      <w:lvlText w:val="-"/>
      <w:lvlJc w:val="left"/>
      <w:pPr>
        <w:tabs>
          <w:tab w:val="num" w:pos="2880"/>
        </w:tabs>
        <w:ind w:left="2880" w:hanging="360"/>
      </w:pPr>
      <w:rPr>
        <w:rFonts w:ascii="Times New Roman" w:hAnsi="Times New Roman" w:hint="default"/>
      </w:rPr>
    </w:lvl>
    <w:lvl w:ilvl="4" w:tplc="8322274C" w:tentative="1">
      <w:start w:val="1"/>
      <w:numFmt w:val="bullet"/>
      <w:lvlText w:val="-"/>
      <w:lvlJc w:val="left"/>
      <w:pPr>
        <w:tabs>
          <w:tab w:val="num" w:pos="3600"/>
        </w:tabs>
        <w:ind w:left="3600" w:hanging="360"/>
      </w:pPr>
      <w:rPr>
        <w:rFonts w:ascii="Times New Roman" w:hAnsi="Times New Roman" w:hint="default"/>
      </w:rPr>
    </w:lvl>
    <w:lvl w:ilvl="5" w:tplc="1C4E5336" w:tentative="1">
      <w:start w:val="1"/>
      <w:numFmt w:val="bullet"/>
      <w:lvlText w:val="-"/>
      <w:lvlJc w:val="left"/>
      <w:pPr>
        <w:tabs>
          <w:tab w:val="num" w:pos="4320"/>
        </w:tabs>
        <w:ind w:left="4320" w:hanging="360"/>
      </w:pPr>
      <w:rPr>
        <w:rFonts w:ascii="Times New Roman" w:hAnsi="Times New Roman" w:hint="default"/>
      </w:rPr>
    </w:lvl>
    <w:lvl w:ilvl="6" w:tplc="A8368D82" w:tentative="1">
      <w:start w:val="1"/>
      <w:numFmt w:val="bullet"/>
      <w:lvlText w:val="-"/>
      <w:lvlJc w:val="left"/>
      <w:pPr>
        <w:tabs>
          <w:tab w:val="num" w:pos="5040"/>
        </w:tabs>
        <w:ind w:left="5040" w:hanging="360"/>
      </w:pPr>
      <w:rPr>
        <w:rFonts w:ascii="Times New Roman" w:hAnsi="Times New Roman" w:hint="default"/>
      </w:rPr>
    </w:lvl>
    <w:lvl w:ilvl="7" w:tplc="596289E0" w:tentative="1">
      <w:start w:val="1"/>
      <w:numFmt w:val="bullet"/>
      <w:lvlText w:val="-"/>
      <w:lvlJc w:val="left"/>
      <w:pPr>
        <w:tabs>
          <w:tab w:val="num" w:pos="5760"/>
        </w:tabs>
        <w:ind w:left="5760" w:hanging="360"/>
      </w:pPr>
      <w:rPr>
        <w:rFonts w:ascii="Times New Roman" w:hAnsi="Times New Roman" w:hint="default"/>
      </w:rPr>
    </w:lvl>
    <w:lvl w:ilvl="8" w:tplc="C0E6C97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4BB6D16"/>
    <w:multiLevelType w:val="hybridMultilevel"/>
    <w:tmpl w:val="85DA9A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9D07451"/>
    <w:multiLevelType w:val="hybridMultilevel"/>
    <w:tmpl w:val="295402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F984901"/>
    <w:multiLevelType w:val="hybridMultilevel"/>
    <w:tmpl w:val="8FDC7B08"/>
    <w:lvl w:ilvl="0" w:tplc="1876EC4A">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16cid:durableId="498279442">
    <w:abstractNumId w:val="22"/>
  </w:num>
  <w:num w:numId="2" w16cid:durableId="2113737915">
    <w:abstractNumId w:val="4"/>
  </w:num>
  <w:num w:numId="3" w16cid:durableId="273950727">
    <w:abstractNumId w:val="0"/>
  </w:num>
  <w:num w:numId="4" w16cid:durableId="1600333796">
    <w:abstractNumId w:val="13"/>
  </w:num>
  <w:num w:numId="5" w16cid:durableId="1372221594">
    <w:abstractNumId w:val="12"/>
  </w:num>
  <w:num w:numId="6" w16cid:durableId="1935740582">
    <w:abstractNumId w:val="7"/>
  </w:num>
  <w:num w:numId="7" w16cid:durableId="1917013189">
    <w:abstractNumId w:val="19"/>
  </w:num>
  <w:num w:numId="8" w16cid:durableId="1277524427">
    <w:abstractNumId w:val="15"/>
  </w:num>
  <w:num w:numId="9" w16cid:durableId="222765216">
    <w:abstractNumId w:val="11"/>
  </w:num>
  <w:num w:numId="10" w16cid:durableId="346520911">
    <w:abstractNumId w:val="5"/>
  </w:num>
  <w:num w:numId="11" w16cid:durableId="65346990">
    <w:abstractNumId w:val="1"/>
  </w:num>
  <w:num w:numId="12" w16cid:durableId="1409768126">
    <w:abstractNumId w:val="8"/>
  </w:num>
  <w:num w:numId="13" w16cid:durableId="964965332">
    <w:abstractNumId w:val="3"/>
  </w:num>
  <w:num w:numId="14" w16cid:durableId="972372342">
    <w:abstractNumId w:val="14"/>
  </w:num>
  <w:num w:numId="15" w16cid:durableId="115217489">
    <w:abstractNumId w:val="20"/>
  </w:num>
  <w:num w:numId="16" w16cid:durableId="1977030931">
    <w:abstractNumId w:val="17"/>
  </w:num>
  <w:num w:numId="17" w16cid:durableId="41908209">
    <w:abstractNumId w:val="21"/>
  </w:num>
  <w:num w:numId="18" w16cid:durableId="240218594">
    <w:abstractNumId w:val="23"/>
  </w:num>
  <w:num w:numId="19" w16cid:durableId="522062492">
    <w:abstractNumId w:val="10"/>
  </w:num>
  <w:num w:numId="20" w16cid:durableId="15080159">
    <w:abstractNumId w:val="9"/>
  </w:num>
  <w:num w:numId="21" w16cid:durableId="1441607750">
    <w:abstractNumId w:val="6"/>
  </w:num>
  <w:num w:numId="22" w16cid:durableId="1205945391">
    <w:abstractNumId w:val="16"/>
  </w:num>
  <w:num w:numId="23" w16cid:durableId="1165392210">
    <w:abstractNumId w:val="2"/>
  </w:num>
  <w:num w:numId="24" w16cid:durableId="4144800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attachedTemplate r:id="rId1"/>
  <w:defaultTabStop w:val="1304"/>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EED"/>
    <w:rsid w:val="000000C8"/>
    <w:rsid w:val="000004EC"/>
    <w:rsid w:val="00003969"/>
    <w:rsid w:val="0001250B"/>
    <w:rsid w:val="000217A6"/>
    <w:rsid w:val="00022618"/>
    <w:rsid w:val="00025B18"/>
    <w:rsid w:val="00026F9E"/>
    <w:rsid w:val="0002761D"/>
    <w:rsid w:val="00034746"/>
    <w:rsid w:val="000401D6"/>
    <w:rsid w:val="00044372"/>
    <w:rsid w:val="000534B0"/>
    <w:rsid w:val="00056809"/>
    <w:rsid w:val="0006408D"/>
    <w:rsid w:val="000708E9"/>
    <w:rsid w:val="00072311"/>
    <w:rsid w:val="00080B93"/>
    <w:rsid w:val="000877BD"/>
    <w:rsid w:val="0009167C"/>
    <w:rsid w:val="0009281B"/>
    <w:rsid w:val="000A5F4D"/>
    <w:rsid w:val="000A7082"/>
    <w:rsid w:val="000B50B8"/>
    <w:rsid w:val="000B5757"/>
    <w:rsid w:val="000C2A16"/>
    <w:rsid w:val="000E7CDE"/>
    <w:rsid w:val="000F621C"/>
    <w:rsid w:val="001062F5"/>
    <w:rsid w:val="00111F53"/>
    <w:rsid w:val="00131507"/>
    <w:rsid w:val="001328C2"/>
    <w:rsid w:val="001732CA"/>
    <w:rsid w:val="00180F09"/>
    <w:rsid w:val="001B41BA"/>
    <w:rsid w:val="001B59B2"/>
    <w:rsid w:val="001C42EA"/>
    <w:rsid w:val="001D443F"/>
    <w:rsid w:val="001D67B3"/>
    <w:rsid w:val="001E3FF0"/>
    <w:rsid w:val="001E6031"/>
    <w:rsid w:val="001F1383"/>
    <w:rsid w:val="00203BB9"/>
    <w:rsid w:val="00204251"/>
    <w:rsid w:val="00214556"/>
    <w:rsid w:val="0021459E"/>
    <w:rsid w:val="00216484"/>
    <w:rsid w:val="002167DA"/>
    <w:rsid w:val="00235127"/>
    <w:rsid w:val="00272D34"/>
    <w:rsid w:val="002750FA"/>
    <w:rsid w:val="00280737"/>
    <w:rsid w:val="00280E45"/>
    <w:rsid w:val="00283290"/>
    <w:rsid w:val="00284BE1"/>
    <w:rsid w:val="002939E6"/>
    <w:rsid w:val="002955EB"/>
    <w:rsid w:val="002A100E"/>
    <w:rsid w:val="002A3B25"/>
    <w:rsid w:val="002B22A8"/>
    <w:rsid w:val="002B72C5"/>
    <w:rsid w:val="002D4C4C"/>
    <w:rsid w:val="002D5862"/>
    <w:rsid w:val="002F3418"/>
    <w:rsid w:val="00313E06"/>
    <w:rsid w:val="00314DE2"/>
    <w:rsid w:val="00324DF7"/>
    <w:rsid w:val="00326E6E"/>
    <w:rsid w:val="003325ED"/>
    <w:rsid w:val="00336D4F"/>
    <w:rsid w:val="0034045D"/>
    <w:rsid w:val="00346C0B"/>
    <w:rsid w:val="0035237B"/>
    <w:rsid w:val="00357F15"/>
    <w:rsid w:val="00372999"/>
    <w:rsid w:val="00374285"/>
    <w:rsid w:val="00382ED5"/>
    <w:rsid w:val="003953B7"/>
    <w:rsid w:val="003A02B6"/>
    <w:rsid w:val="003A1592"/>
    <w:rsid w:val="003A6189"/>
    <w:rsid w:val="003D2107"/>
    <w:rsid w:val="003E18A7"/>
    <w:rsid w:val="003E6A73"/>
    <w:rsid w:val="003E712B"/>
    <w:rsid w:val="003F23CC"/>
    <w:rsid w:val="003F720A"/>
    <w:rsid w:val="00405013"/>
    <w:rsid w:val="0041197A"/>
    <w:rsid w:val="00417721"/>
    <w:rsid w:val="0042503F"/>
    <w:rsid w:val="0043754B"/>
    <w:rsid w:val="00444F42"/>
    <w:rsid w:val="00473CCC"/>
    <w:rsid w:val="004810E2"/>
    <w:rsid w:val="004A079C"/>
    <w:rsid w:val="004A0F96"/>
    <w:rsid w:val="004A2743"/>
    <w:rsid w:val="004B2268"/>
    <w:rsid w:val="004B6E77"/>
    <w:rsid w:val="004D26CF"/>
    <w:rsid w:val="004E6B71"/>
    <w:rsid w:val="004E7C2F"/>
    <w:rsid w:val="00506058"/>
    <w:rsid w:val="005122F0"/>
    <w:rsid w:val="005133A9"/>
    <w:rsid w:val="005207B3"/>
    <w:rsid w:val="00586074"/>
    <w:rsid w:val="005957E4"/>
    <w:rsid w:val="00597FE0"/>
    <w:rsid w:val="005A140A"/>
    <w:rsid w:val="005A1871"/>
    <w:rsid w:val="005D06AF"/>
    <w:rsid w:val="005D5B7B"/>
    <w:rsid w:val="00602825"/>
    <w:rsid w:val="00603423"/>
    <w:rsid w:val="0060636E"/>
    <w:rsid w:val="006143C8"/>
    <w:rsid w:val="006159FE"/>
    <w:rsid w:val="006468F8"/>
    <w:rsid w:val="00653735"/>
    <w:rsid w:val="00655704"/>
    <w:rsid w:val="006575D1"/>
    <w:rsid w:val="00660B28"/>
    <w:rsid w:val="006737CF"/>
    <w:rsid w:val="00673C19"/>
    <w:rsid w:val="00693AC2"/>
    <w:rsid w:val="00694A7F"/>
    <w:rsid w:val="006A7CB3"/>
    <w:rsid w:val="006C008E"/>
    <w:rsid w:val="006C4530"/>
    <w:rsid w:val="006D4B68"/>
    <w:rsid w:val="006E6048"/>
    <w:rsid w:val="006F20F0"/>
    <w:rsid w:val="006F6AC3"/>
    <w:rsid w:val="007160AD"/>
    <w:rsid w:val="00726E8D"/>
    <w:rsid w:val="007327E3"/>
    <w:rsid w:val="007432A8"/>
    <w:rsid w:val="007445E8"/>
    <w:rsid w:val="00746DB1"/>
    <w:rsid w:val="00747C68"/>
    <w:rsid w:val="00750065"/>
    <w:rsid w:val="00754CA1"/>
    <w:rsid w:val="007575C5"/>
    <w:rsid w:val="007844B8"/>
    <w:rsid w:val="0078484E"/>
    <w:rsid w:val="007B14D2"/>
    <w:rsid w:val="007B1C5D"/>
    <w:rsid w:val="007B1DDB"/>
    <w:rsid w:val="007B27D0"/>
    <w:rsid w:val="007B4600"/>
    <w:rsid w:val="007C08AD"/>
    <w:rsid w:val="007C622B"/>
    <w:rsid w:val="007E3E9D"/>
    <w:rsid w:val="007F5D1E"/>
    <w:rsid w:val="00834104"/>
    <w:rsid w:val="00845E41"/>
    <w:rsid w:val="00850D43"/>
    <w:rsid w:val="00851A9C"/>
    <w:rsid w:val="008657A1"/>
    <w:rsid w:val="00872FF9"/>
    <w:rsid w:val="0087500E"/>
    <w:rsid w:val="00897084"/>
    <w:rsid w:val="008D1713"/>
    <w:rsid w:val="008E49F2"/>
    <w:rsid w:val="008F1F68"/>
    <w:rsid w:val="00910739"/>
    <w:rsid w:val="00912A0D"/>
    <w:rsid w:val="00917323"/>
    <w:rsid w:val="009245D8"/>
    <w:rsid w:val="00942700"/>
    <w:rsid w:val="00956425"/>
    <w:rsid w:val="0095745D"/>
    <w:rsid w:val="00965423"/>
    <w:rsid w:val="009743C3"/>
    <w:rsid w:val="009755D2"/>
    <w:rsid w:val="00976EF1"/>
    <w:rsid w:val="009823C8"/>
    <w:rsid w:val="00984C6E"/>
    <w:rsid w:val="00994436"/>
    <w:rsid w:val="009A5BB8"/>
    <w:rsid w:val="009B5195"/>
    <w:rsid w:val="009C1D53"/>
    <w:rsid w:val="009D3E80"/>
    <w:rsid w:val="009E73E3"/>
    <w:rsid w:val="009F388F"/>
    <w:rsid w:val="00A05BEB"/>
    <w:rsid w:val="00A06206"/>
    <w:rsid w:val="00A16B7F"/>
    <w:rsid w:val="00A17E0C"/>
    <w:rsid w:val="00A231D0"/>
    <w:rsid w:val="00A23310"/>
    <w:rsid w:val="00A2600A"/>
    <w:rsid w:val="00A36B69"/>
    <w:rsid w:val="00A477E9"/>
    <w:rsid w:val="00A67AC0"/>
    <w:rsid w:val="00A67C35"/>
    <w:rsid w:val="00A8064F"/>
    <w:rsid w:val="00AB11C5"/>
    <w:rsid w:val="00AC5CFA"/>
    <w:rsid w:val="00AD5DA6"/>
    <w:rsid w:val="00AF3B14"/>
    <w:rsid w:val="00B02FF8"/>
    <w:rsid w:val="00B111D2"/>
    <w:rsid w:val="00B139EE"/>
    <w:rsid w:val="00B225A1"/>
    <w:rsid w:val="00B302A9"/>
    <w:rsid w:val="00B405FC"/>
    <w:rsid w:val="00B46769"/>
    <w:rsid w:val="00B5396B"/>
    <w:rsid w:val="00B731B6"/>
    <w:rsid w:val="00B77BCD"/>
    <w:rsid w:val="00B82312"/>
    <w:rsid w:val="00BA4FCD"/>
    <w:rsid w:val="00BB507F"/>
    <w:rsid w:val="00BC0E16"/>
    <w:rsid w:val="00BC5C0B"/>
    <w:rsid w:val="00BD437E"/>
    <w:rsid w:val="00C0257F"/>
    <w:rsid w:val="00C0372D"/>
    <w:rsid w:val="00C14581"/>
    <w:rsid w:val="00C35F09"/>
    <w:rsid w:val="00C41F9A"/>
    <w:rsid w:val="00C7352A"/>
    <w:rsid w:val="00C770A1"/>
    <w:rsid w:val="00C822AA"/>
    <w:rsid w:val="00CA7753"/>
    <w:rsid w:val="00CB2B22"/>
    <w:rsid w:val="00CC7FE3"/>
    <w:rsid w:val="00CD75E3"/>
    <w:rsid w:val="00CE5EED"/>
    <w:rsid w:val="00D0005D"/>
    <w:rsid w:val="00D03711"/>
    <w:rsid w:val="00D1032D"/>
    <w:rsid w:val="00D20C54"/>
    <w:rsid w:val="00D26269"/>
    <w:rsid w:val="00D3071B"/>
    <w:rsid w:val="00D67A15"/>
    <w:rsid w:val="00D775C4"/>
    <w:rsid w:val="00D82F23"/>
    <w:rsid w:val="00D93E49"/>
    <w:rsid w:val="00DA06C4"/>
    <w:rsid w:val="00DA39EA"/>
    <w:rsid w:val="00DB464F"/>
    <w:rsid w:val="00DF0ABB"/>
    <w:rsid w:val="00E022C0"/>
    <w:rsid w:val="00E2134E"/>
    <w:rsid w:val="00E424D3"/>
    <w:rsid w:val="00E447DA"/>
    <w:rsid w:val="00E56091"/>
    <w:rsid w:val="00E64248"/>
    <w:rsid w:val="00E65CF2"/>
    <w:rsid w:val="00E67ED5"/>
    <w:rsid w:val="00E95B59"/>
    <w:rsid w:val="00EA34DC"/>
    <w:rsid w:val="00EC659B"/>
    <w:rsid w:val="00EE4438"/>
    <w:rsid w:val="00EF6370"/>
    <w:rsid w:val="00F062BA"/>
    <w:rsid w:val="00F10DA3"/>
    <w:rsid w:val="00F14167"/>
    <w:rsid w:val="00F34E04"/>
    <w:rsid w:val="00F707E5"/>
    <w:rsid w:val="00F74B33"/>
    <w:rsid w:val="00F967A5"/>
    <w:rsid w:val="00FA1364"/>
    <w:rsid w:val="00FD3328"/>
    <w:rsid w:val="00FE196E"/>
    <w:rsid w:val="00FE5B48"/>
    <w:rsid w:val="00FF409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1ACC0B39"/>
  <w15:chartTrackingRefBased/>
  <w15:docId w15:val="{8009019C-4731-45EC-B66B-9871AB16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text"/>
    <w:qFormat/>
    <w:rsid w:val="003D2107"/>
    <w:pPr>
      <w:spacing w:line="360" w:lineRule="auto"/>
    </w:pPr>
    <w:rPr>
      <w:rFonts w:ascii="Arial" w:hAnsi="Arial"/>
      <w:sz w:val="20"/>
    </w:rPr>
  </w:style>
  <w:style w:type="paragraph" w:styleId="Rubrik1">
    <w:name w:val="heading 1"/>
    <w:basedOn w:val="Normal"/>
    <w:next w:val="Normal"/>
    <w:link w:val="Rubrik1Char"/>
    <w:uiPriority w:val="9"/>
    <w:qFormat/>
    <w:rsid w:val="002D5862"/>
    <w:pPr>
      <w:keepNext/>
      <w:keepLines/>
      <w:spacing w:before="240" w:after="120" w:line="240" w:lineRule="auto"/>
      <w:outlineLvl w:val="0"/>
    </w:pPr>
    <w:rPr>
      <w:rFonts w:eastAsiaTheme="majorEastAsia" w:cstheme="majorBidi"/>
      <w:b/>
      <w:noProof/>
      <w:color w:val="3F3F3F" w:themeColor="text2"/>
      <w:sz w:val="36"/>
      <w:szCs w:val="32"/>
      <w:lang w:eastAsia="sv-SE"/>
    </w:rPr>
  </w:style>
  <w:style w:type="paragraph" w:styleId="Rubrik2">
    <w:name w:val="heading 2"/>
    <w:basedOn w:val="Normal"/>
    <w:next w:val="Normal"/>
    <w:link w:val="Rubrik2Char"/>
    <w:uiPriority w:val="9"/>
    <w:unhideWhenUsed/>
    <w:qFormat/>
    <w:rsid w:val="002D5862"/>
    <w:pPr>
      <w:keepNext/>
      <w:keepLines/>
      <w:spacing w:before="360" w:after="80"/>
      <w:outlineLvl w:val="1"/>
    </w:pPr>
    <w:rPr>
      <w:rFonts w:eastAsiaTheme="majorEastAsia" w:cstheme="majorBidi"/>
      <w:b/>
      <w:color w:val="3F3F3F" w:themeColor="text2"/>
      <w:sz w:val="24"/>
      <w:szCs w:val="26"/>
    </w:rPr>
  </w:style>
  <w:style w:type="paragraph" w:styleId="Rubrik3">
    <w:name w:val="heading 3"/>
    <w:basedOn w:val="Normal"/>
    <w:next w:val="Normal"/>
    <w:link w:val="Rubrik3Char"/>
    <w:uiPriority w:val="9"/>
    <w:unhideWhenUsed/>
    <w:qFormat/>
    <w:rsid w:val="000000C8"/>
    <w:pPr>
      <w:keepNext/>
      <w:keepLines/>
      <w:spacing w:before="360" w:after="80"/>
      <w:outlineLvl w:val="2"/>
    </w:pPr>
    <w:rPr>
      <w:rFonts w:eastAsiaTheme="majorEastAsia" w:cstheme="majorBidi"/>
      <w:b/>
      <w:color w:val="717171" w:themeColor="text1" w:themeTint="A6"/>
      <w:szCs w:val="24"/>
    </w:rPr>
  </w:style>
  <w:style w:type="paragraph" w:styleId="Rubrik4">
    <w:name w:val="heading 4"/>
    <w:basedOn w:val="Normal"/>
    <w:next w:val="Normal"/>
    <w:link w:val="Rubrik4Char"/>
    <w:uiPriority w:val="9"/>
    <w:unhideWhenUsed/>
    <w:qFormat/>
    <w:rsid w:val="006C4530"/>
    <w:pPr>
      <w:keepNext/>
      <w:keepLines/>
      <w:spacing w:before="40" w:after="0"/>
      <w:outlineLvl w:val="3"/>
    </w:pPr>
    <w:rPr>
      <w:rFonts w:asciiTheme="majorHAnsi" w:eastAsiaTheme="majorEastAsia" w:hAnsiTheme="majorHAnsi" w:cstheme="majorBidi"/>
      <w:i/>
      <w:iCs/>
      <w:color w:val="717171" w:themeColor="text1" w:themeTint="A6"/>
    </w:rPr>
  </w:style>
  <w:style w:type="paragraph" w:styleId="Rubrik5">
    <w:name w:val="heading 5"/>
    <w:basedOn w:val="Normal"/>
    <w:next w:val="Normal"/>
    <w:link w:val="Rubrik5Char"/>
    <w:uiPriority w:val="9"/>
    <w:unhideWhenUsed/>
    <w:qFormat/>
    <w:rsid w:val="006C4530"/>
    <w:pPr>
      <w:keepNext/>
      <w:keepLines/>
      <w:spacing w:before="40" w:after="0"/>
      <w:outlineLvl w:val="4"/>
    </w:pPr>
    <w:rPr>
      <w:rFonts w:asciiTheme="majorHAnsi" w:eastAsiaTheme="majorEastAsia" w:hAnsiTheme="majorHAnsi" w:cstheme="majorBidi"/>
      <w:color w:val="717171" w:themeColor="text1" w:themeTint="A6"/>
    </w:rPr>
  </w:style>
  <w:style w:type="paragraph" w:styleId="Rubrik6">
    <w:name w:val="heading 6"/>
    <w:basedOn w:val="Normal"/>
    <w:next w:val="Normal"/>
    <w:link w:val="Rubrik6Char"/>
    <w:uiPriority w:val="9"/>
    <w:semiHidden/>
    <w:unhideWhenUsed/>
    <w:qFormat/>
    <w:rsid w:val="0002761D"/>
    <w:pPr>
      <w:keepNext/>
      <w:keepLines/>
      <w:spacing w:before="80" w:after="0" w:line="240" w:lineRule="auto"/>
      <w:outlineLvl w:val="5"/>
    </w:pPr>
    <w:rPr>
      <w:rFonts w:asciiTheme="majorHAnsi" w:eastAsiaTheme="majorEastAsia" w:hAnsiTheme="majorHAnsi" w:cstheme="majorBidi"/>
      <w:color w:val="717171" w:themeColor="text1" w:themeTint="A6"/>
      <w:szCs w:val="20"/>
    </w:rPr>
  </w:style>
  <w:style w:type="paragraph" w:styleId="Rubrik7">
    <w:name w:val="heading 7"/>
    <w:basedOn w:val="Normal"/>
    <w:next w:val="Normal"/>
    <w:link w:val="Rubrik7Char"/>
    <w:uiPriority w:val="9"/>
    <w:semiHidden/>
    <w:unhideWhenUsed/>
    <w:qFormat/>
    <w:rsid w:val="0002761D"/>
    <w:pPr>
      <w:keepNext/>
      <w:keepLines/>
      <w:spacing w:before="80" w:after="0" w:line="240" w:lineRule="auto"/>
      <w:outlineLvl w:val="6"/>
    </w:pPr>
    <w:rPr>
      <w:rFonts w:asciiTheme="majorHAnsi" w:eastAsiaTheme="majorEastAsia" w:hAnsiTheme="majorHAnsi" w:cstheme="majorBidi"/>
      <w:i/>
      <w:iCs/>
      <w:color w:val="717171" w:themeColor="text1" w:themeTint="A6"/>
      <w:szCs w:val="20"/>
    </w:rPr>
  </w:style>
  <w:style w:type="paragraph" w:styleId="Rubrik8">
    <w:name w:val="heading 8"/>
    <w:basedOn w:val="Normal"/>
    <w:next w:val="Normal"/>
    <w:link w:val="Rubrik8Char"/>
    <w:uiPriority w:val="9"/>
    <w:semiHidden/>
    <w:unhideWhenUsed/>
    <w:qFormat/>
    <w:rsid w:val="0002761D"/>
    <w:pPr>
      <w:keepNext/>
      <w:keepLines/>
      <w:spacing w:before="80" w:after="0" w:line="240" w:lineRule="auto"/>
      <w:outlineLvl w:val="7"/>
    </w:pPr>
    <w:rPr>
      <w:rFonts w:asciiTheme="majorHAnsi" w:eastAsiaTheme="majorEastAsia" w:hAnsiTheme="majorHAnsi" w:cstheme="majorBidi"/>
      <w:smallCaps/>
      <w:color w:val="717171" w:themeColor="text1" w:themeTint="A6"/>
      <w:szCs w:val="20"/>
    </w:rPr>
  </w:style>
  <w:style w:type="paragraph" w:styleId="Rubrik9">
    <w:name w:val="heading 9"/>
    <w:basedOn w:val="Normal"/>
    <w:next w:val="Normal"/>
    <w:link w:val="Rubrik9Char"/>
    <w:uiPriority w:val="9"/>
    <w:semiHidden/>
    <w:unhideWhenUsed/>
    <w:qFormat/>
    <w:rsid w:val="0002761D"/>
    <w:pPr>
      <w:keepNext/>
      <w:keepLines/>
      <w:spacing w:before="80" w:after="0" w:line="240" w:lineRule="auto"/>
      <w:outlineLvl w:val="8"/>
    </w:pPr>
    <w:rPr>
      <w:rFonts w:asciiTheme="majorHAnsi" w:eastAsiaTheme="majorEastAsia" w:hAnsiTheme="majorHAnsi" w:cstheme="majorBidi"/>
      <w:i/>
      <w:iCs/>
      <w:smallCaps/>
      <w:color w:val="717171" w:themeColor="text1" w:themeTint="A6"/>
      <w:szCs w:val="2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7575C5"/>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7575C5"/>
  </w:style>
  <w:style w:type="paragraph" w:styleId="Sidfot">
    <w:name w:val="footer"/>
    <w:basedOn w:val="Normal"/>
    <w:link w:val="SidfotChar"/>
    <w:uiPriority w:val="99"/>
    <w:unhideWhenUsed/>
    <w:rsid w:val="007575C5"/>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7575C5"/>
  </w:style>
  <w:style w:type="character" w:styleId="Hyperlnk">
    <w:name w:val="Hyperlink"/>
    <w:basedOn w:val="Standardstycketeckensnitt"/>
    <w:uiPriority w:val="99"/>
    <w:unhideWhenUsed/>
    <w:rsid w:val="007575C5"/>
    <w:rPr>
      <w:color w:val="0000FF"/>
      <w:u w:val="single"/>
    </w:rPr>
  </w:style>
  <w:style w:type="paragraph" w:styleId="Ballongtext">
    <w:name w:val="Balloon Text"/>
    <w:basedOn w:val="Normal"/>
    <w:link w:val="BallongtextChar"/>
    <w:uiPriority w:val="99"/>
    <w:semiHidden/>
    <w:unhideWhenUsed/>
    <w:rsid w:val="00003969"/>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003969"/>
    <w:rPr>
      <w:rFonts w:ascii="Segoe UI" w:hAnsi="Segoe UI" w:cs="Segoe UI"/>
      <w:sz w:val="18"/>
      <w:szCs w:val="18"/>
    </w:rPr>
  </w:style>
  <w:style w:type="paragraph" w:styleId="Liststycke">
    <w:name w:val="List Paragraph"/>
    <w:basedOn w:val="Normal"/>
    <w:uiPriority w:val="34"/>
    <w:qFormat/>
    <w:rsid w:val="00A477E9"/>
    <w:pPr>
      <w:ind w:left="720"/>
      <w:contextualSpacing/>
    </w:pPr>
  </w:style>
  <w:style w:type="paragraph" w:styleId="Normalwebb">
    <w:name w:val="Normal (Web)"/>
    <w:basedOn w:val="Normal"/>
    <w:uiPriority w:val="99"/>
    <w:unhideWhenUsed/>
    <w:rsid w:val="00AB11C5"/>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Rubrik1Char">
    <w:name w:val="Rubrik 1 Char"/>
    <w:basedOn w:val="Standardstycketeckensnitt"/>
    <w:link w:val="Rubrik1"/>
    <w:uiPriority w:val="9"/>
    <w:rsid w:val="002D5862"/>
    <w:rPr>
      <w:rFonts w:ascii="Arial" w:eastAsiaTheme="majorEastAsia" w:hAnsi="Arial" w:cstheme="majorBidi"/>
      <w:b/>
      <w:noProof/>
      <w:color w:val="3F3F3F" w:themeColor="text2"/>
      <w:sz w:val="36"/>
      <w:szCs w:val="32"/>
      <w:lang w:eastAsia="sv-SE"/>
    </w:rPr>
  </w:style>
  <w:style w:type="paragraph" w:styleId="Underrubrik">
    <w:name w:val="Subtitle"/>
    <w:basedOn w:val="Normal"/>
    <w:next w:val="Normal"/>
    <w:link w:val="UnderrubrikChar"/>
    <w:uiPriority w:val="11"/>
    <w:qFormat/>
    <w:rsid w:val="006C4530"/>
    <w:pPr>
      <w:numPr>
        <w:ilvl w:val="1"/>
      </w:numPr>
      <w:spacing w:line="240" w:lineRule="auto"/>
    </w:pPr>
    <w:rPr>
      <w:rFonts w:eastAsiaTheme="minorEastAsia"/>
      <w:color w:val="767171" w:themeColor="background2" w:themeShade="80"/>
      <w:spacing w:val="15"/>
      <w:sz w:val="28"/>
    </w:rPr>
  </w:style>
  <w:style w:type="character" w:customStyle="1" w:styleId="UnderrubrikChar">
    <w:name w:val="Underrubrik Char"/>
    <w:basedOn w:val="Standardstycketeckensnitt"/>
    <w:link w:val="Underrubrik"/>
    <w:uiPriority w:val="11"/>
    <w:rsid w:val="006C4530"/>
    <w:rPr>
      <w:rFonts w:ascii="Arial" w:eastAsiaTheme="minorEastAsia" w:hAnsi="Arial"/>
      <w:color w:val="767171" w:themeColor="background2" w:themeShade="80"/>
      <w:spacing w:val="15"/>
      <w:sz w:val="28"/>
    </w:rPr>
  </w:style>
  <w:style w:type="paragraph" w:styleId="Ingetavstnd">
    <w:name w:val="No Spacing"/>
    <w:aliases w:val="Datum Tid Plats"/>
    <w:link w:val="IngetavstndChar"/>
    <w:uiPriority w:val="1"/>
    <w:qFormat/>
    <w:rsid w:val="006C4530"/>
    <w:pPr>
      <w:spacing w:after="0" w:line="240" w:lineRule="auto"/>
    </w:pPr>
    <w:rPr>
      <w:rFonts w:ascii="Arial" w:hAnsi="Arial"/>
      <w:i/>
      <w:color w:val="767171" w:themeColor="background2" w:themeShade="80"/>
      <w:sz w:val="20"/>
    </w:rPr>
  </w:style>
  <w:style w:type="character" w:customStyle="1" w:styleId="Rubrik2Char">
    <w:name w:val="Rubrik 2 Char"/>
    <w:basedOn w:val="Standardstycketeckensnitt"/>
    <w:link w:val="Rubrik2"/>
    <w:uiPriority w:val="9"/>
    <w:rsid w:val="002D5862"/>
    <w:rPr>
      <w:rFonts w:ascii="Arial" w:eastAsiaTheme="majorEastAsia" w:hAnsi="Arial" w:cstheme="majorBidi"/>
      <w:b/>
      <w:color w:val="3F3F3F" w:themeColor="text2"/>
      <w:sz w:val="24"/>
      <w:szCs w:val="26"/>
    </w:rPr>
  </w:style>
  <w:style w:type="character" w:customStyle="1" w:styleId="Rubrik3Char">
    <w:name w:val="Rubrik 3 Char"/>
    <w:basedOn w:val="Standardstycketeckensnitt"/>
    <w:link w:val="Rubrik3"/>
    <w:uiPriority w:val="9"/>
    <w:rsid w:val="000000C8"/>
    <w:rPr>
      <w:rFonts w:ascii="Arial" w:eastAsiaTheme="majorEastAsia" w:hAnsi="Arial" w:cstheme="majorBidi"/>
      <w:b/>
      <w:color w:val="717171" w:themeColor="text1" w:themeTint="A6"/>
      <w:sz w:val="20"/>
      <w:szCs w:val="24"/>
    </w:rPr>
  </w:style>
  <w:style w:type="character" w:customStyle="1" w:styleId="Rubrik4Char">
    <w:name w:val="Rubrik 4 Char"/>
    <w:basedOn w:val="Standardstycketeckensnitt"/>
    <w:link w:val="Rubrik4"/>
    <w:uiPriority w:val="9"/>
    <w:rsid w:val="006C4530"/>
    <w:rPr>
      <w:rFonts w:asciiTheme="majorHAnsi" w:eastAsiaTheme="majorEastAsia" w:hAnsiTheme="majorHAnsi" w:cstheme="majorBidi"/>
      <w:i/>
      <w:iCs/>
      <w:color w:val="717171" w:themeColor="text1" w:themeTint="A6"/>
      <w:sz w:val="20"/>
    </w:rPr>
  </w:style>
  <w:style w:type="character" w:customStyle="1" w:styleId="Rubrik5Char">
    <w:name w:val="Rubrik 5 Char"/>
    <w:basedOn w:val="Standardstycketeckensnitt"/>
    <w:link w:val="Rubrik5"/>
    <w:uiPriority w:val="9"/>
    <w:rsid w:val="006C4530"/>
    <w:rPr>
      <w:rFonts w:asciiTheme="majorHAnsi" w:eastAsiaTheme="majorEastAsia" w:hAnsiTheme="majorHAnsi" w:cstheme="majorBidi"/>
      <w:color w:val="717171" w:themeColor="text1" w:themeTint="A6"/>
      <w:sz w:val="20"/>
    </w:rPr>
  </w:style>
  <w:style w:type="paragraph" w:styleId="Rubrik">
    <w:name w:val="Title"/>
    <w:aliases w:val="Bildtext"/>
    <w:basedOn w:val="Ingetavstnd"/>
    <w:next w:val="Normal"/>
    <w:link w:val="RubrikChar"/>
    <w:uiPriority w:val="10"/>
    <w:qFormat/>
    <w:rsid w:val="001B59B2"/>
    <w:rPr>
      <w:sz w:val="16"/>
    </w:rPr>
  </w:style>
  <w:style w:type="character" w:customStyle="1" w:styleId="RubrikChar">
    <w:name w:val="Rubrik Char"/>
    <w:aliases w:val="Bildtext Char"/>
    <w:basedOn w:val="Standardstycketeckensnitt"/>
    <w:link w:val="Rubrik"/>
    <w:uiPriority w:val="10"/>
    <w:rsid w:val="001B59B2"/>
    <w:rPr>
      <w:rFonts w:ascii="Arial" w:hAnsi="Arial"/>
      <w:i/>
      <w:color w:val="767171" w:themeColor="background2" w:themeShade="80"/>
      <w:sz w:val="16"/>
    </w:rPr>
  </w:style>
  <w:style w:type="character" w:styleId="Olstomnmnande">
    <w:name w:val="Unresolved Mention"/>
    <w:basedOn w:val="Standardstycketeckensnitt"/>
    <w:uiPriority w:val="99"/>
    <w:semiHidden/>
    <w:unhideWhenUsed/>
    <w:rsid w:val="003D2107"/>
    <w:rPr>
      <w:color w:val="605E5C"/>
      <w:shd w:val="clear" w:color="auto" w:fill="E1DFDD"/>
    </w:rPr>
  </w:style>
  <w:style w:type="paragraph" w:customStyle="1" w:styleId="Dokumenttitel">
    <w:name w:val="Dokumenttitel"/>
    <w:basedOn w:val="Rubrik1"/>
    <w:qFormat/>
    <w:rsid w:val="003D2107"/>
    <w:rPr>
      <w:sz w:val="56"/>
      <w:szCs w:val="52"/>
    </w:rPr>
  </w:style>
  <w:style w:type="character" w:styleId="AnvndHyperlnk">
    <w:name w:val="FollowedHyperlink"/>
    <w:basedOn w:val="Standardstycketeckensnitt"/>
    <w:uiPriority w:val="99"/>
    <w:semiHidden/>
    <w:unhideWhenUsed/>
    <w:rsid w:val="003D2107"/>
    <w:rPr>
      <w:color w:val="1E3962" w:themeColor="followedHyperlink"/>
      <w:u w:val="single"/>
    </w:rPr>
  </w:style>
  <w:style w:type="paragraph" w:styleId="Innehllsfrteckningsrubrik">
    <w:name w:val="TOC Heading"/>
    <w:basedOn w:val="Rubrik1"/>
    <w:next w:val="Normal"/>
    <w:uiPriority w:val="39"/>
    <w:unhideWhenUsed/>
    <w:qFormat/>
    <w:rsid w:val="00C0372D"/>
    <w:pPr>
      <w:spacing w:after="0" w:line="259" w:lineRule="auto"/>
      <w:outlineLvl w:val="9"/>
    </w:pPr>
    <w:rPr>
      <w:rFonts w:asciiTheme="majorHAnsi" w:hAnsiTheme="majorHAnsi"/>
      <w:b w:val="0"/>
      <w:noProof w:val="0"/>
      <w:color w:val="162A49" w:themeColor="accent1" w:themeShade="BF"/>
      <w:sz w:val="32"/>
    </w:rPr>
  </w:style>
  <w:style w:type="paragraph" w:styleId="Innehll1">
    <w:name w:val="toc 1"/>
    <w:basedOn w:val="Normal"/>
    <w:next w:val="Normal"/>
    <w:autoRedefine/>
    <w:uiPriority w:val="39"/>
    <w:unhideWhenUsed/>
    <w:rsid w:val="00C0372D"/>
    <w:pPr>
      <w:spacing w:after="100"/>
    </w:pPr>
  </w:style>
  <w:style w:type="paragraph" w:styleId="Fotnotstext">
    <w:name w:val="footnote text"/>
    <w:basedOn w:val="Normal"/>
    <w:link w:val="FotnotstextChar"/>
    <w:uiPriority w:val="99"/>
    <w:semiHidden/>
    <w:unhideWhenUsed/>
    <w:rsid w:val="00C0372D"/>
    <w:pPr>
      <w:spacing w:after="0" w:line="240" w:lineRule="auto"/>
    </w:pPr>
    <w:rPr>
      <w:rFonts w:eastAsiaTheme="minorEastAsia" w:cs="Arial"/>
      <w:szCs w:val="20"/>
    </w:rPr>
  </w:style>
  <w:style w:type="character" w:customStyle="1" w:styleId="FotnotstextChar">
    <w:name w:val="Fotnotstext Char"/>
    <w:basedOn w:val="Standardstycketeckensnitt"/>
    <w:link w:val="Fotnotstext"/>
    <w:uiPriority w:val="99"/>
    <w:semiHidden/>
    <w:rsid w:val="00C0372D"/>
    <w:rPr>
      <w:rFonts w:ascii="Arial" w:eastAsiaTheme="minorEastAsia" w:hAnsi="Arial" w:cs="Arial"/>
      <w:sz w:val="20"/>
      <w:szCs w:val="20"/>
    </w:rPr>
  </w:style>
  <w:style w:type="character" w:styleId="Fotnotsreferens">
    <w:name w:val="footnote reference"/>
    <w:basedOn w:val="Standardstycketeckensnitt"/>
    <w:uiPriority w:val="99"/>
    <w:semiHidden/>
    <w:unhideWhenUsed/>
    <w:rsid w:val="00C0372D"/>
    <w:rPr>
      <w:vertAlign w:val="superscript"/>
    </w:rPr>
  </w:style>
  <w:style w:type="character" w:customStyle="1" w:styleId="Rubrik6Char">
    <w:name w:val="Rubrik 6 Char"/>
    <w:basedOn w:val="Standardstycketeckensnitt"/>
    <w:link w:val="Rubrik6"/>
    <w:uiPriority w:val="9"/>
    <w:semiHidden/>
    <w:rsid w:val="0002761D"/>
    <w:rPr>
      <w:rFonts w:asciiTheme="majorHAnsi" w:eastAsiaTheme="majorEastAsia" w:hAnsiTheme="majorHAnsi" w:cstheme="majorBidi"/>
      <w:color w:val="717171" w:themeColor="text1" w:themeTint="A6"/>
      <w:sz w:val="20"/>
      <w:szCs w:val="20"/>
    </w:rPr>
  </w:style>
  <w:style w:type="character" w:customStyle="1" w:styleId="Rubrik7Char">
    <w:name w:val="Rubrik 7 Char"/>
    <w:basedOn w:val="Standardstycketeckensnitt"/>
    <w:link w:val="Rubrik7"/>
    <w:uiPriority w:val="9"/>
    <w:semiHidden/>
    <w:rsid w:val="0002761D"/>
    <w:rPr>
      <w:rFonts w:asciiTheme="majorHAnsi" w:eastAsiaTheme="majorEastAsia" w:hAnsiTheme="majorHAnsi" w:cstheme="majorBidi"/>
      <w:i/>
      <w:iCs/>
      <w:color w:val="717171" w:themeColor="text1" w:themeTint="A6"/>
      <w:sz w:val="20"/>
      <w:szCs w:val="20"/>
    </w:rPr>
  </w:style>
  <w:style w:type="character" w:customStyle="1" w:styleId="Rubrik8Char">
    <w:name w:val="Rubrik 8 Char"/>
    <w:basedOn w:val="Standardstycketeckensnitt"/>
    <w:link w:val="Rubrik8"/>
    <w:uiPriority w:val="9"/>
    <w:semiHidden/>
    <w:rsid w:val="0002761D"/>
    <w:rPr>
      <w:rFonts w:asciiTheme="majorHAnsi" w:eastAsiaTheme="majorEastAsia" w:hAnsiTheme="majorHAnsi" w:cstheme="majorBidi"/>
      <w:smallCaps/>
      <w:color w:val="717171" w:themeColor="text1" w:themeTint="A6"/>
      <w:sz w:val="20"/>
      <w:szCs w:val="20"/>
    </w:rPr>
  </w:style>
  <w:style w:type="character" w:customStyle="1" w:styleId="Rubrik9Char">
    <w:name w:val="Rubrik 9 Char"/>
    <w:basedOn w:val="Standardstycketeckensnitt"/>
    <w:link w:val="Rubrik9"/>
    <w:uiPriority w:val="9"/>
    <w:semiHidden/>
    <w:rsid w:val="0002761D"/>
    <w:rPr>
      <w:rFonts w:asciiTheme="majorHAnsi" w:eastAsiaTheme="majorEastAsia" w:hAnsiTheme="majorHAnsi" w:cstheme="majorBidi"/>
      <w:i/>
      <w:iCs/>
      <w:smallCaps/>
      <w:color w:val="717171" w:themeColor="text1" w:themeTint="A6"/>
      <w:sz w:val="20"/>
      <w:szCs w:val="20"/>
    </w:rPr>
  </w:style>
  <w:style w:type="table" w:styleId="Tabellrutnt">
    <w:name w:val="Table Grid"/>
    <w:basedOn w:val="Normaltabell"/>
    <w:uiPriority w:val="39"/>
    <w:rsid w:val="0002761D"/>
    <w:pPr>
      <w:spacing w:after="120" w:line="264"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sreferens">
    <w:name w:val="annotation reference"/>
    <w:basedOn w:val="Standardstycketeckensnitt"/>
    <w:uiPriority w:val="99"/>
    <w:semiHidden/>
    <w:unhideWhenUsed/>
    <w:rsid w:val="0002761D"/>
    <w:rPr>
      <w:sz w:val="16"/>
      <w:szCs w:val="16"/>
    </w:rPr>
  </w:style>
  <w:style w:type="paragraph" w:styleId="Kommentarer">
    <w:name w:val="annotation text"/>
    <w:basedOn w:val="Normal"/>
    <w:link w:val="KommentarerChar"/>
    <w:uiPriority w:val="99"/>
    <w:unhideWhenUsed/>
    <w:rsid w:val="0002761D"/>
    <w:pPr>
      <w:spacing w:after="0" w:line="240" w:lineRule="auto"/>
    </w:pPr>
    <w:rPr>
      <w:rFonts w:eastAsiaTheme="minorEastAsia" w:cs="Arial"/>
      <w:szCs w:val="20"/>
    </w:rPr>
  </w:style>
  <w:style w:type="character" w:customStyle="1" w:styleId="KommentarerChar">
    <w:name w:val="Kommentarer Char"/>
    <w:basedOn w:val="Standardstycketeckensnitt"/>
    <w:link w:val="Kommentarer"/>
    <w:uiPriority w:val="99"/>
    <w:rsid w:val="0002761D"/>
    <w:rPr>
      <w:rFonts w:ascii="Arial" w:eastAsiaTheme="minorEastAsia" w:hAnsi="Arial" w:cs="Arial"/>
      <w:sz w:val="20"/>
      <w:szCs w:val="20"/>
    </w:rPr>
  </w:style>
  <w:style w:type="character" w:styleId="Stark">
    <w:name w:val="Strong"/>
    <w:basedOn w:val="Standardstycketeckensnitt"/>
    <w:uiPriority w:val="22"/>
    <w:qFormat/>
    <w:rsid w:val="0002761D"/>
    <w:rPr>
      <w:b/>
      <w:bCs/>
    </w:rPr>
  </w:style>
  <w:style w:type="paragraph" w:styleId="Beskrivning">
    <w:name w:val="caption"/>
    <w:basedOn w:val="Normal"/>
    <w:next w:val="Normal"/>
    <w:uiPriority w:val="35"/>
    <w:semiHidden/>
    <w:unhideWhenUsed/>
    <w:qFormat/>
    <w:rsid w:val="0002761D"/>
    <w:pPr>
      <w:spacing w:after="0" w:line="240" w:lineRule="auto"/>
    </w:pPr>
    <w:rPr>
      <w:rFonts w:eastAsiaTheme="minorEastAsia" w:cs="Arial"/>
      <w:b/>
      <w:bCs/>
      <w:color w:val="5C5C5C" w:themeColor="text1" w:themeTint="BF"/>
      <w:szCs w:val="20"/>
    </w:rPr>
  </w:style>
  <w:style w:type="character" w:styleId="Betoning">
    <w:name w:val="Emphasis"/>
    <w:basedOn w:val="Standardstycketeckensnitt"/>
    <w:uiPriority w:val="20"/>
    <w:qFormat/>
    <w:rsid w:val="0002761D"/>
    <w:rPr>
      <w:i/>
      <w:iCs/>
    </w:rPr>
  </w:style>
  <w:style w:type="paragraph" w:styleId="Citat">
    <w:name w:val="Quote"/>
    <w:basedOn w:val="Normal"/>
    <w:next w:val="Normal"/>
    <w:link w:val="CitatChar"/>
    <w:uiPriority w:val="29"/>
    <w:qFormat/>
    <w:rsid w:val="0002761D"/>
    <w:pPr>
      <w:spacing w:before="240" w:after="240" w:line="252" w:lineRule="auto"/>
      <w:ind w:left="864" w:right="864"/>
      <w:jc w:val="center"/>
    </w:pPr>
    <w:rPr>
      <w:rFonts w:eastAsiaTheme="minorEastAsia" w:cs="Arial"/>
      <w:i/>
      <w:iCs/>
      <w:szCs w:val="20"/>
    </w:rPr>
  </w:style>
  <w:style w:type="character" w:customStyle="1" w:styleId="CitatChar">
    <w:name w:val="Citat Char"/>
    <w:basedOn w:val="Standardstycketeckensnitt"/>
    <w:link w:val="Citat"/>
    <w:uiPriority w:val="29"/>
    <w:rsid w:val="0002761D"/>
    <w:rPr>
      <w:rFonts w:ascii="Arial" w:eastAsiaTheme="minorEastAsia" w:hAnsi="Arial" w:cs="Arial"/>
      <w:i/>
      <w:iCs/>
      <w:sz w:val="20"/>
      <w:szCs w:val="20"/>
    </w:rPr>
  </w:style>
  <w:style w:type="paragraph" w:styleId="Starktcitat">
    <w:name w:val="Intense Quote"/>
    <w:basedOn w:val="Normal"/>
    <w:next w:val="Normal"/>
    <w:link w:val="StarktcitatChar"/>
    <w:uiPriority w:val="30"/>
    <w:qFormat/>
    <w:rsid w:val="0002761D"/>
    <w:pPr>
      <w:spacing w:before="100" w:beforeAutospacing="1" w:after="240" w:line="240" w:lineRule="auto"/>
      <w:ind w:left="864" w:right="864"/>
      <w:jc w:val="center"/>
    </w:pPr>
    <w:rPr>
      <w:rFonts w:asciiTheme="majorHAnsi" w:eastAsiaTheme="majorEastAsia" w:hAnsiTheme="majorHAnsi" w:cstheme="majorBidi"/>
      <w:color w:val="1E3962" w:themeColor="accent1"/>
      <w:sz w:val="28"/>
      <w:szCs w:val="28"/>
    </w:rPr>
  </w:style>
  <w:style w:type="character" w:customStyle="1" w:styleId="StarktcitatChar">
    <w:name w:val="Starkt citat Char"/>
    <w:basedOn w:val="Standardstycketeckensnitt"/>
    <w:link w:val="Starktcitat"/>
    <w:uiPriority w:val="30"/>
    <w:rsid w:val="0002761D"/>
    <w:rPr>
      <w:rFonts w:asciiTheme="majorHAnsi" w:eastAsiaTheme="majorEastAsia" w:hAnsiTheme="majorHAnsi" w:cstheme="majorBidi"/>
      <w:color w:val="1E3962" w:themeColor="accent1"/>
      <w:sz w:val="28"/>
      <w:szCs w:val="28"/>
    </w:rPr>
  </w:style>
  <w:style w:type="character" w:styleId="Diskretbetoning">
    <w:name w:val="Subtle Emphasis"/>
    <w:basedOn w:val="Standardstycketeckensnitt"/>
    <w:uiPriority w:val="19"/>
    <w:qFormat/>
    <w:rsid w:val="0002761D"/>
    <w:rPr>
      <w:i/>
      <w:iCs/>
      <w:color w:val="717171" w:themeColor="text1" w:themeTint="A6"/>
    </w:rPr>
  </w:style>
  <w:style w:type="character" w:styleId="Starkbetoning">
    <w:name w:val="Intense Emphasis"/>
    <w:basedOn w:val="Standardstycketeckensnitt"/>
    <w:uiPriority w:val="21"/>
    <w:qFormat/>
    <w:rsid w:val="0002761D"/>
    <w:rPr>
      <w:b/>
      <w:bCs/>
      <w:i/>
      <w:iCs/>
    </w:rPr>
  </w:style>
  <w:style w:type="character" w:styleId="Diskretreferens">
    <w:name w:val="Subtle Reference"/>
    <w:basedOn w:val="Standardstycketeckensnitt"/>
    <w:uiPriority w:val="31"/>
    <w:qFormat/>
    <w:rsid w:val="0002761D"/>
    <w:rPr>
      <w:smallCaps/>
      <w:color w:val="5C5C5C" w:themeColor="text1" w:themeTint="BF"/>
    </w:rPr>
  </w:style>
  <w:style w:type="character" w:styleId="Starkreferens">
    <w:name w:val="Intense Reference"/>
    <w:basedOn w:val="Standardstycketeckensnitt"/>
    <w:uiPriority w:val="32"/>
    <w:qFormat/>
    <w:rsid w:val="0002761D"/>
    <w:rPr>
      <w:b/>
      <w:bCs/>
      <w:smallCaps/>
      <w:u w:val="single"/>
    </w:rPr>
  </w:style>
  <w:style w:type="character" w:styleId="Bokenstitel">
    <w:name w:val="Book Title"/>
    <w:basedOn w:val="Standardstycketeckensnitt"/>
    <w:uiPriority w:val="33"/>
    <w:qFormat/>
    <w:rsid w:val="0002761D"/>
    <w:rPr>
      <w:b/>
      <w:bCs/>
      <w:smallCaps/>
    </w:rPr>
  </w:style>
  <w:style w:type="paragraph" w:styleId="Kommentarsmne">
    <w:name w:val="annotation subject"/>
    <w:basedOn w:val="Kommentarer"/>
    <w:next w:val="Kommentarer"/>
    <w:link w:val="KommentarsmneChar"/>
    <w:uiPriority w:val="99"/>
    <w:semiHidden/>
    <w:unhideWhenUsed/>
    <w:rsid w:val="0002761D"/>
    <w:rPr>
      <w:b/>
      <w:bCs/>
    </w:rPr>
  </w:style>
  <w:style w:type="character" w:customStyle="1" w:styleId="KommentarsmneChar">
    <w:name w:val="Kommentarsämne Char"/>
    <w:basedOn w:val="KommentarerChar"/>
    <w:link w:val="Kommentarsmne"/>
    <w:uiPriority w:val="99"/>
    <w:semiHidden/>
    <w:rsid w:val="0002761D"/>
    <w:rPr>
      <w:rFonts w:ascii="Arial" w:eastAsiaTheme="minorEastAsia" w:hAnsi="Arial" w:cs="Arial"/>
      <w:b/>
      <w:bCs/>
      <w:sz w:val="20"/>
      <w:szCs w:val="20"/>
    </w:rPr>
  </w:style>
  <w:style w:type="paragraph" w:styleId="Revision">
    <w:name w:val="Revision"/>
    <w:hidden/>
    <w:uiPriority w:val="99"/>
    <w:semiHidden/>
    <w:rsid w:val="0002761D"/>
    <w:pPr>
      <w:spacing w:after="0" w:line="240" w:lineRule="auto"/>
    </w:pPr>
    <w:rPr>
      <w:rFonts w:eastAsiaTheme="minorEastAsia"/>
      <w:sz w:val="21"/>
      <w:szCs w:val="21"/>
    </w:rPr>
  </w:style>
  <w:style w:type="paragraph" w:styleId="Innehll2">
    <w:name w:val="toc 2"/>
    <w:basedOn w:val="Normal"/>
    <w:next w:val="Normal"/>
    <w:autoRedefine/>
    <w:uiPriority w:val="39"/>
    <w:unhideWhenUsed/>
    <w:rsid w:val="0002761D"/>
    <w:pPr>
      <w:spacing w:after="100" w:line="240" w:lineRule="auto"/>
      <w:ind w:left="210"/>
    </w:pPr>
    <w:rPr>
      <w:rFonts w:eastAsiaTheme="minorEastAsia" w:cs="Arial"/>
      <w:szCs w:val="20"/>
    </w:rPr>
  </w:style>
  <w:style w:type="paragraph" w:styleId="Innehll3">
    <w:name w:val="toc 3"/>
    <w:basedOn w:val="Normal"/>
    <w:next w:val="Normal"/>
    <w:autoRedefine/>
    <w:uiPriority w:val="39"/>
    <w:unhideWhenUsed/>
    <w:rsid w:val="0002761D"/>
    <w:pPr>
      <w:spacing w:after="100" w:line="240" w:lineRule="auto"/>
      <w:ind w:left="420"/>
    </w:pPr>
    <w:rPr>
      <w:rFonts w:eastAsiaTheme="minorEastAsia" w:cs="Arial"/>
      <w:szCs w:val="20"/>
    </w:rPr>
  </w:style>
  <w:style w:type="character" w:customStyle="1" w:styleId="IngetavstndChar">
    <w:name w:val="Inget avstånd Char"/>
    <w:aliases w:val="Datum Tid Plats Char"/>
    <w:basedOn w:val="Standardstycketeckensnitt"/>
    <w:link w:val="Ingetavstnd"/>
    <w:uiPriority w:val="1"/>
    <w:rsid w:val="0002761D"/>
    <w:rPr>
      <w:rFonts w:ascii="Arial" w:hAnsi="Arial"/>
      <w:i/>
      <w:color w:val="767171" w:themeColor="background2" w:themeShade="80"/>
      <w:sz w:val="20"/>
    </w:rPr>
  </w:style>
  <w:style w:type="character" w:customStyle="1" w:styleId="hps">
    <w:name w:val="hps"/>
    <w:basedOn w:val="Standardstycketeckensnitt"/>
    <w:rsid w:val="0002761D"/>
  </w:style>
  <w:style w:type="character" w:customStyle="1" w:styleId="showtabletext">
    <w:name w:val="showtabletext"/>
    <w:basedOn w:val="Standardstycketeckensnitt"/>
    <w:rsid w:val="00027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063615">
      <w:bodyDiv w:val="1"/>
      <w:marLeft w:val="0"/>
      <w:marRight w:val="0"/>
      <w:marTop w:val="0"/>
      <w:marBottom w:val="0"/>
      <w:divBdr>
        <w:top w:val="none" w:sz="0" w:space="0" w:color="auto"/>
        <w:left w:val="none" w:sz="0" w:space="0" w:color="auto"/>
        <w:bottom w:val="none" w:sz="0" w:space="0" w:color="auto"/>
        <w:right w:val="none" w:sz="0" w:space="0" w:color="auto"/>
      </w:divBdr>
    </w:div>
    <w:div w:id="1784154400">
      <w:bodyDiv w:val="1"/>
      <w:marLeft w:val="0"/>
      <w:marRight w:val="0"/>
      <w:marTop w:val="0"/>
      <w:marBottom w:val="0"/>
      <w:divBdr>
        <w:top w:val="none" w:sz="0" w:space="0" w:color="auto"/>
        <w:left w:val="none" w:sz="0" w:space="0" w:color="auto"/>
        <w:bottom w:val="none" w:sz="0" w:space="0" w:color="auto"/>
        <w:right w:val="none" w:sz="0" w:space="0" w:color="auto"/>
      </w:divBdr>
    </w:div>
    <w:div w:id="1919288046">
      <w:bodyDiv w:val="1"/>
      <w:marLeft w:val="0"/>
      <w:marRight w:val="0"/>
      <w:marTop w:val="0"/>
      <w:marBottom w:val="0"/>
      <w:divBdr>
        <w:top w:val="none" w:sz="0" w:space="0" w:color="auto"/>
        <w:left w:val="none" w:sz="0" w:space="0" w:color="auto"/>
        <w:bottom w:val="none" w:sz="0" w:space="0" w:color="auto"/>
        <w:right w:val="none" w:sz="0" w:space="0" w:color="auto"/>
      </w:divBdr>
    </w:div>
    <w:div w:id="205569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hyperlink" Target="https://etikprovningsmyndigheten.se/wp-content/uploads/2024/05/Guide-to-the-ethical-review_webb.pdf?_gl=1*19lss58*_up*MQ..*_ga*MTI2NzE1MTk1NS4xNzc4MTY2NTIx*_ga_YV8742F5HE*czE3NzgxNjY1MjAkbzEkZzEkdDE3NzgxNjY1MjQkajU2JGwwJGgw*_ga_RC04XC506Q*czE3NzgxNjY1MjAkbzEkZzEkdDE3NzgxNjY1MjQkajU2JGwwJGgw" TargetMode="External"/><Relationship Id="rId3" Type="http://schemas.openxmlformats.org/officeDocument/2006/relationships/customXml" Target="../customXml/item3.xml"/><Relationship Id="rId21" Type="http://schemas.openxmlformats.org/officeDocument/2006/relationships/hyperlink" Target="https://snd.se/en" TargetMode="Externa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3.xm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snd@snd.se" TargetMode="External"/><Relationship Id="rId29" Type="http://schemas.openxmlformats.org/officeDocument/2006/relationships/hyperlink" Target="https://www.imy.se/en/organisations/data-protection/data-protection-within-different-areas/processing-of-personal-data--for-researchers/?epslanguage=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oi.org/10.5281/zenodo.6424768"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creativecommons.org/licenses/by/4.0/" TargetMode="External"/><Relationship Id="rId28" Type="http://schemas.openxmlformats.org/officeDocument/2006/relationships/hyperlink" Target="https://researchdata.se/en/manage-data/data-containing-personal-information" TargetMode="External"/><Relationship Id="rId10" Type="http://schemas.openxmlformats.org/officeDocument/2006/relationships/footnotes" Target="footnotes.xml"/><Relationship Id="rId19" Type="http://schemas.openxmlformats.org/officeDocument/2006/relationships/hyperlink" Target="https://snd.se/e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snd@snd.se" TargetMode="External"/><Relationship Id="rId27" Type="http://schemas.openxmlformats.org/officeDocument/2006/relationships/hyperlink" Target="https://etikprovningsmyndigheten.se/en/" TargetMode="Externa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snd@snd.se" TargetMode="External"/><Relationship Id="rId1" Type="http://schemas.openxmlformats.org/officeDocument/2006/relationships/hyperlink" Target="mailto:snd@snd.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vr.se/english/mandates/open-science/open-access-to-research-data.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sakl\Downloads\Dokumentmall_CC-BY_eng_24-03-26(1).dotx" TargetMode="External"/></Relationships>
</file>

<file path=word/theme/theme1.xml><?xml version="1.0" encoding="utf-8"?>
<a:theme xmlns:a="http://schemas.openxmlformats.org/drawingml/2006/main" name="Office-tema">
  <a:themeElements>
    <a:clrScheme name="SND grafikfärger">
      <a:dk1>
        <a:srgbClr val="262626"/>
      </a:dk1>
      <a:lt1>
        <a:sysClr val="window" lastClr="FFFFFF"/>
      </a:lt1>
      <a:dk2>
        <a:srgbClr val="3F3F3F"/>
      </a:dk2>
      <a:lt2>
        <a:srgbClr val="E7E6E6"/>
      </a:lt2>
      <a:accent1>
        <a:srgbClr val="1E3962"/>
      </a:accent1>
      <a:accent2>
        <a:srgbClr val="659DD2"/>
      </a:accent2>
      <a:accent3>
        <a:srgbClr val="E4472B"/>
      </a:accent3>
      <a:accent4>
        <a:srgbClr val="D29C64"/>
      </a:accent4>
      <a:accent5>
        <a:srgbClr val="66B49E"/>
      </a:accent5>
      <a:accent6>
        <a:srgbClr val="C6D8E5"/>
      </a:accent6>
      <a:hlink>
        <a:srgbClr val="659DD2"/>
      </a:hlink>
      <a:folHlink>
        <a:srgbClr val="1E396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53a6d5-ab28-44f4-b2f8-9fe72ce3cf60">
      <Value>1</Value>
    </TaxCatchAll>
    <ffd98747c26642ec8caf6ec3431d5d08 xmlns="231fe8cf-ccc0-454c-9b48-ac3bf72b5807">
      <Terms xmlns="http://schemas.microsoft.com/office/infopath/2007/PartnerControls">
        <TermInfo xmlns="http://schemas.microsoft.com/office/infopath/2007/PartnerControls">
          <TermName xmlns="http://schemas.microsoft.com/office/infopath/2007/PartnerControls">Svensk Nationell Datatjänst SND - orgnivå 1</TermName>
          <TermId xmlns="http://schemas.microsoft.com/office/infopath/2007/PartnerControls">eb16b71e-131d-4e9e-bed5-c2172a9e4a1a</TermId>
        </TermInfo>
      </Terms>
    </ffd98747c26642ec8caf6ec3431d5d08>
    <TaxKeywordTaxHTField xmlns="2a53a6d5-ab28-44f4-b2f8-9fe72ce3cf60">
      <Terms xmlns="http://schemas.microsoft.com/office/infopath/2007/PartnerControls"/>
    </TaxKeywordTaxHTField>
    <GU_DocDescription xmlns="231fe8cf-ccc0-454c-9b48-ac3bf72b5807" xsi:nil="true"/>
    <b96f7c442203436fbdf8d4ebf5de5e7a xmlns="4160d47a-ddaf-4f96-aa5a-ac84a930d3d1">
      <Terms xmlns="http://schemas.microsoft.com/office/infopath/2007/PartnerControls"/>
    </b96f7c442203436fbdf8d4ebf5de5e7a>
    <Typavdokument xmlns="b79d7df0-f7a9-4c01-adec-37d90b5fddf1" xsi:nil="true"/>
    <GU_SendToDiary xmlns="ae9dd6ea-c2e4-4869-976b-8dbce2ea94e0">false</GU_SendToDiary>
    <_dlc_DocId xmlns="2a53a6d5-ab28-44f4-b2f8-9fe72ce3cf60">GU191-810933164-59509</_dlc_DocId>
    <GU_AccessRight xmlns="4160d47a-ddaf-4f96-aa5a-ac84a930d3d1">0</GU_AccessRight>
    <GU_DocumentApproval xmlns="a94ff575-881d-444c-a15f-28f2022b7885">false</GU_DocumentApproval>
    <GU_DocStatus xmlns="231fe8cf-ccc0-454c-9b48-ac3bf72b5807">Arbetsmaterial</GU_DocStatus>
    <_dlc_DocIdUrl xmlns="2a53a6d5-ab28-44f4-b2f8-9fe72ce3cf60">
      <Url>https://gunet.sharepoint.com/sites/sy-org-svensk-nationell-datatjanst-snd/_layouts/15/DocIdRedir.aspx?ID=GU191-810933164-59509</Url>
      <Description>GU191-810933164-59509</Description>
    </_dlc_DocIdUrl>
    <lcf76f155ced4ddcb4097134ff3c332f xmlns="b79d7df0-f7a9-4c01-adec-37d90b5fdd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GU Dokument" ma:contentTypeID="0x010100C7C811754E204E47A665D3B7C5D98E1E001F75F1B42379004D873139F5D95D4129" ma:contentTypeVersion="60" ma:contentTypeDescription="" ma:contentTypeScope="" ma:versionID="ad07f3caedc400790bf27972f31d2ce4">
  <xsd:schema xmlns:xsd="http://www.w3.org/2001/XMLSchema" xmlns:xs="http://www.w3.org/2001/XMLSchema" xmlns:p="http://schemas.microsoft.com/office/2006/metadata/properties" xmlns:ns2="2a53a6d5-ab28-44f4-b2f8-9fe72ce3cf60" xmlns:ns3="231fe8cf-ccc0-454c-9b48-ac3bf72b5807" xmlns:ns4="4160d47a-ddaf-4f96-aa5a-ac84a930d3d1" xmlns:ns5="ae9dd6ea-c2e4-4869-976b-8dbce2ea94e0" xmlns:ns6="a94ff575-881d-444c-a15f-28f2022b7885" xmlns:ns7="b79d7df0-f7a9-4c01-adec-37d90b5fddf1" targetNamespace="http://schemas.microsoft.com/office/2006/metadata/properties" ma:root="true" ma:fieldsID="68fb1d6febd0d0320ace89177473126a" ns2:_="" ns3:_="" ns4:_="" ns5:_="" ns6:_="" ns7:_="">
    <xsd:import namespace="2a53a6d5-ab28-44f4-b2f8-9fe72ce3cf60"/>
    <xsd:import namespace="231fe8cf-ccc0-454c-9b48-ac3bf72b5807"/>
    <xsd:import namespace="4160d47a-ddaf-4f96-aa5a-ac84a930d3d1"/>
    <xsd:import namespace="ae9dd6ea-c2e4-4869-976b-8dbce2ea94e0"/>
    <xsd:import namespace="a94ff575-881d-444c-a15f-28f2022b7885"/>
    <xsd:import namespace="b79d7df0-f7a9-4c01-adec-37d90b5fddf1"/>
    <xsd:element name="properties">
      <xsd:complexType>
        <xsd:sequence>
          <xsd:element name="documentManagement">
            <xsd:complexType>
              <xsd:all>
                <xsd:element ref="ns3:GU_DocDescription" minOccurs="0"/>
                <xsd:element ref="ns2:TaxKeywordTaxHTField" minOccurs="0"/>
                <xsd:element ref="ns2:TaxCatchAll" minOccurs="0"/>
                <xsd:element ref="ns2:TaxCatchAllLabel" minOccurs="0"/>
                <xsd:element ref="ns3:GU_DocStatus" minOccurs="0"/>
                <xsd:element ref="ns3:ffd98747c26642ec8caf6ec3431d5d08" minOccurs="0"/>
                <xsd:element ref="ns4:b96f7c442203436fbdf8d4ebf5de5e7a" minOccurs="0"/>
                <xsd:element ref="ns4:GU_AccessRight" minOccurs="0"/>
                <xsd:element ref="ns4:GU_EstablishedDate" minOccurs="0"/>
                <xsd:element ref="ns4:GU_ArchivedDate" minOccurs="0"/>
                <xsd:element ref="ns2:GU_ArchivedBy" minOccurs="0"/>
                <xsd:element ref="ns4:GU_ArchiveDocId" minOccurs="0"/>
                <xsd:element ref="ns4:GU_ArchiveDocGuid" minOccurs="0"/>
                <xsd:element ref="ns4:GU_ArchiveDocVersionId" minOccurs="0"/>
                <xsd:element ref="ns5:GU_SiteGuid" minOccurs="0"/>
                <xsd:element ref="ns4:GU_ArchiveDocUrl" minOccurs="0"/>
                <xsd:element ref="ns2:GU_DocumentApprover" minOccurs="0"/>
                <xsd:element ref="ns2:GU_DocumentApprovedBy" minOccurs="0"/>
                <xsd:element ref="ns6:GU_DocumentApprovedDate" minOccurs="0"/>
                <xsd:element ref="ns6:GU_DocumentApproval" minOccurs="0"/>
                <xsd:element ref="ns6:GU_CommentsAuthor" minOccurs="0"/>
                <xsd:element ref="ns6:GU_DiaryNumber" minOccurs="0"/>
                <xsd:element ref="ns6:GU_DiaryDirectionType" minOccurs="0"/>
                <xsd:element ref="ns6:GU_DiaryDirectionOrg" minOccurs="0"/>
                <xsd:element ref="ns5:GU_SendToDiary" minOccurs="0"/>
                <xsd:element ref="ns2:SharedWithUsers" minOccurs="0"/>
                <xsd:element ref="ns2:SharedWithDetails" minOccurs="0"/>
                <xsd:element ref="ns7:MediaServiceAutoKeyPoints" minOccurs="0"/>
                <xsd:element ref="ns7:MediaServiceKeyPoint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Typavdokument" minOccurs="0"/>
                <xsd:element ref="ns2:_dlc_DocIdPersistId" minOccurs="0"/>
                <xsd:element ref="ns2:_dlc_DocId" minOccurs="0"/>
                <xsd:element ref="ns2:_dlc_DocIdUrl" minOccurs="0"/>
                <xsd:element ref="ns7:MediaServiceMetadata" minOccurs="0"/>
                <xsd:element ref="ns7:MediaServiceFastMetadata" minOccurs="0"/>
                <xsd:element ref="ns7:MediaLengthInSeconds" minOccurs="0"/>
                <xsd:element ref="ns7:lcf76f155ced4ddcb4097134ff3c332f" minOccurs="0"/>
                <xsd:element ref="ns7:MediaServiceObjectDetectorVersions" minOccurs="0"/>
                <xsd:element ref="ns7:MediaServiceSearchProperties" minOccurs="0"/>
                <xsd:element ref="ns7: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3a6d5-ab28-44f4-b2f8-9fe72ce3cf60"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Företagsnyckelord" ma:fieldId="{23f27201-bee3-471e-b2e7-b64fd8b7ca38}" ma:taxonomyMulti="true" ma:sspId="85cde726-cec2-4dbf-bde0-2c3495ee07fa"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3d3cce8e-fd49-451a-ab27-572d08e46c2b}" ma:internalName="TaxCatchAll" ma:showField="CatchAllData" ma:web="2a53a6d5-ab28-44f4-b2f8-9fe72ce3cf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d3cce8e-fd49-451a-ab27-572d08e46c2b}" ma:internalName="TaxCatchAllLabel" ma:readOnly="true" ma:showField="CatchAllDataLabel" ma:web="2a53a6d5-ab28-44f4-b2f8-9fe72ce3cf60">
      <xsd:complexType>
        <xsd:complexContent>
          <xsd:extension base="dms:MultiChoiceLookup">
            <xsd:sequence>
              <xsd:element name="Value" type="dms:Lookup" maxOccurs="unbounded" minOccurs="0" nillable="true"/>
            </xsd:sequence>
          </xsd:extension>
        </xsd:complexContent>
      </xsd:complexType>
    </xsd:element>
    <xsd:element name="GU_ArchivedBy" ma:index="21" nillable="true" ma:displayName="Arkiverad av" ma:list="UserInfo" ma:SharePointGroup="0" ma:internalName="GU_ArchivedBy" ma:readOnly="tru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U_DocumentApprover" ma:index="27" nillable="true" ma:displayName="Dokumentgodkännare" ma:list="UserInfo" ma:SharePointGroup="0" ma:internalName="GU_DocumentApprover"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U_DocumentApprovedBy" ma:index="28" nillable="true" ma:displayName="Attest genomfört av" ma:list="UserInfo" ma:SharePointGroup="0" ma:internalName="GU_DocumentApprovedBy"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3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Delat med information" ma:internalName="SharedWithDetails" ma:readOnly="true">
      <xsd:simpleType>
        <xsd:restriction base="dms:Note">
          <xsd:maxLength value="255"/>
        </xsd:restriction>
      </xsd:simpleType>
    </xsd:element>
    <xsd:element name="_dlc_DocIdPersistId" ma:index="47" nillable="true" ma:displayName="Spara ID" ma:description="Behåll ID vid tillägg." ma:hidden="true" ma:internalName="_dlc_DocIdPersistId" ma:readOnly="true">
      <xsd:simpleType>
        <xsd:restriction base="dms:Boolean"/>
      </xsd:simpleType>
    </xsd:element>
    <xsd:element name="_dlc_DocId" ma:index="48" nillable="true" ma:displayName="Dokument-ID-värde" ma:description="" ma:internalName="_dlc_DocId" ma:readOnly="true">
      <xsd:simpleType>
        <xsd:restriction base="dms:Text"/>
      </xsd:simpleType>
    </xsd:element>
    <xsd:element name="_dlc_DocIdUrl" ma:index="49" nillable="true" ma:displayName="Dokument-ID" ma:description="Permanent länk till det här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1fe8cf-ccc0-454c-9b48-ac3bf72b5807" elementFormDefault="qualified">
    <xsd:import namespace="http://schemas.microsoft.com/office/2006/documentManagement/types"/>
    <xsd:import namespace="http://schemas.microsoft.com/office/infopath/2007/PartnerControls"/>
    <xsd:element name="GU_DocDescription" ma:index="3" nillable="true" ma:displayName="Dokumentbeskrivning" ma:internalName="GU_DocDescription">
      <xsd:simpleType>
        <xsd:restriction base="dms:Note">
          <xsd:maxLength value="255"/>
        </xsd:restriction>
      </xsd:simpleType>
    </xsd:element>
    <xsd:element name="GU_DocStatus" ma:index="13" nillable="true" ma:displayName="Dokumentstatus" ma:default="Arbetsmaterial" ma:format="Dropdown" ma:internalName="GU_DocStatus" ma:readOnly="true">
      <xsd:simpleType>
        <xsd:restriction base="dms:Choice">
          <xsd:enumeration value="Arbetsmaterial"/>
          <xsd:enumeration value="Fastställande pågår"/>
          <xsd:enumeration value="Fastställd"/>
          <xsd:enumeration value="Väntar på attest"/>
          <xsd:enumeration value="Fel vid fastställande"/>
        </xsd:restriction>
      </xsd:simpleType>
    </xsd:element>
    <xsd:element name="ffd98747c26642ec8caf6ec3431d5d08" ma:index="14" nillable="true" ma:taxonomy="true" ma:internalName="ffd98747c26642ec8caf6ec3431d5d08" ma:taxonomyFieldName="GU_DocOrganisation" ma:displayName="Ansvarig enhet" ma:readOnly="false" ma:default="" ma:fieldId="{ffd98747-c266-42ec-8caf-6ec3431d5d08}" ma:sspId="85cde726-cec2-4dbf-bde0-2c3495ee07fa" ma:termSetId="938bbb0a-f50e-4d72-96c1-d7b7216eae1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60d47a-ddaf-4f96-aa5a-ac84a930d3d1" elementFormDefault="qualified">
    <xsd:import namespace="http://schemas.microsoft.com/office/2006/documentManagement/types"/>
    <xsd:import namespace="http://schemas.microsoft.com/office/infopath/2007/PartnerControls"/>
    <xsd:element name="b96f7c442203436fbdf8d4ebf5de5e7a" ma:index="16" nillable="true" ma:taxonomy="true" ma:internalName="b96f7c442203436fbdf8d4ebf5de5e7a" ma:taxonomyFieldName="GU_RecordType" ma:displayName="Handlingstyp" ma:readOnly="false" ma:default="" ma:fieldId="{b96f7c44-2203-436f-bdf8-d4ebf5de5e7a}" ma:sspId="85cde726-cec2-4dbf-bde0-2c3495ee07fa" ma:termSetId="f64da07e-df9c-4500-a5ac-815ac121141b" ma:anchorId="00000000-0000-0000-0000-000000000000" ma:open="false" ma:isKeyword="false">
      <xsd:complexType>
        <xsd:sequence>
          <xsd:element ref="pc:Terms" minOccurs="0" maxOccurs="1"/>
        </xsd:sequence>
      </xsd:complexType>
    </xsd:element>
    <xsd:element name="GU_AccessRight" ma:index="18" nillable="true" ma:displayName="Åtkomsträtt" ma:default="0" ma:format="Dropdown" ma:internalName="GU_AccessRight" ma:readOnly="true">
      <xsd:simpleType>
        <xsd:restriction base="dms:Choice">
          <xsd:enumeration value="0"/>
          <xsd:enumeration value="1"/>
          <xsd:enumeration value="2"/>
          <xsd:enumeration value="3"/>
          <xsd:enumeration value="4"/>
          <xsd:enumeration value="5"/>
        </xsd:restriction>
      </xsd:simpleType>
    </xsd:element>
    <xsd:element name="GU_EstablishedDate" ma:index="19" nillable="true" ma:displayName="Fastställd datum" ma:format="DateTime" ma:internalName="GU_EstablishedDate" ma:readOnly="true">
      <xsd:simpleType>
        <xsd:restriction base="dms:DateTime"/>
      </xsd:simpleType>
    </xsd:element>
    <xsd:element name="GU_ArchivedDate" ma:index="20" nillable="true" ma:displayName="Arkivdatum" ma:format="DateTime" ma:indexed="true" ma:internalName="GU_ArchivedDate" ma:readOnly="true">
      <xsd:simpleType>
        <xsd:restriction base="dms:DateTime"/>
      </xsd:simpleType>
    </xsd:element>
    <xsd:element name="GU_ArchiveDocId" ma:index="22" nillable="true" ma:displayName="ArkivDokument-ID" ma:internalName="GU_ArchiveDocId" ma:readOnly="true">
      <xsd:simpleType>
        <xsd:restriction base="dms:Text">
          <xsd:maxLength value="255"/>
        </xsd:restriction>
      </xsd:simpleType>
    </xsd:element>
    <xsd:element name="GU_ArchiveDocGuid" ma:index="23" nillable="true" ma:displayName="ArkivDokument-GUID" ma:internalName="GU_ArchiveDocGuid" ma:readOnly="true">
      <xsd:simpleType>
        <xsd:restriction base="dms:Text">
          <xsd:maxLength value="255"/>
        </xsd:restriction>
      </xsd:simpleType>
    </xsd:element>
    <xsd:element name="GU_ArchiveDocVersionId" ma:index="24" nillable="true" ma:displayName="ArkivDokument-VerID" ma:internalName="GU_ArchiveDocVersionId" ma:readOnly="true">
      <xsd:simpleType>
        <xsd:restriction base="dms:Text">
          <xsd:maxLength value="255"/>
        </xsd:restriction>
      </xsd:simpleType>
    </xsd:element>
    <xsd:element name="GU_ArchiveDocUrl" ma:index="26" nillable="true" ma:displayName="Arkivlänk" ma:internalName="GU_ArchiveDocUrl"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9dd6ea-c2e4-4869-976b-8dbce2ea94e0" elementFormDefault="qualified">
    <xsd:import namespace="http://schemas.microsoft.com/office/2006/documentManagement/types"/>
    <xsd:import namespace="http://schemas.microsoft.com/office/infopath/2007/PartnerControls"/>
    <xsd:element name="GU_SiteGuid" ma:index="25" nillable="true" ma:displayName="Site Guid" ma:internalName="GU_SiteGuid" ma:readOnly="true">
      <xsd:simpleType>
        <xsd:restriction base="dms:Text">
          <xsd:maxLength value="255"/>
        </xsd:restriction>
      </xsd:simpleType>
    </xsd:element>
    <xsd:element name="GU_SendToDiary" ma:index="35" nillable="true" ma:displayName="Diarieförs" ma:default="0" ma:description="Anger om handlingen också ska skickas till diariet när den fastställs" ma:indexed="true" ma:internalName="GU_SendToDiary"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4ff575-881d-444c-a15f-28f2022b7885" elementFormDefault="qualified">
    <xsd:import namespace="http://schemas.microsoft.com/office/2006/documentManagement/types"/>
    <xsd:import namespace="http://schemas.microsoft.com/office/infopath/2007/PartnerControls"/>
    <xsd:element name="GU_DocumentApprovedDate" ma:index="29" nillable="true" ma:displayName="Attest genomfört" ma:format="DateTime" ma:internalName="GU_DocumentApprovedDate" ma:readOnly="true">
      <xsd:simpleType>
        <xsd:restriction base="dms:DateTime"/>
      </xsd:simpleType>
    </xsd:element>
    <xsd:element name="GU_DocumentApproval" ma:index="30" nillable="true" ma:displayName="Attest" ma:default="0" ma:indexed="true" ma:internalName="GU_DocumentApproval" ma:readOnly="true">
      <xsd:simpleType>
        <xsd:restriction base="dms:Boolean"/>
      </xsd:simpleType>
    </xsd:element>
    <xsd:element name="GU_CommentsAuthor" ma:index="31" nillable="true" ma:displayName="Attest kommentarer" ma:internalName="GU_CommentsAuthor" ma:readOnly="true">
      <xsd:simpleType>
        <xsd:restriction base="dms:Note"/>
      </xsd:simpleType>
    </xsd:element>
    <xsd:element name="GU_DiaryNumber" ma:index="32" nillable="true" ma:displayName="Diarienr" ma:description="Diarienr som kan användas vid fastställande" ma:internalName="GU_DiaryNumber" ma:readOnly="true">
      <xsd:simpleType>
        <xsd:restriction base="dms:Text">
          <xsd:maxLength value="255"/>
        </xsd:restriction>
      </xsd:simpleType>
    </xsd:element>
    <xsd:element name="GU_DiaryDirectionType" ma:index="33" nillable="true" ma:displayName="Riktning" ma:description="Avser riktning typ för handling som diarieförs" ma:internalName="GU_DiaryDirectionType" ma:readOnly="true">
      <xsd:simpleType>
        <xsd:restriction base="dms:Text">
          <xsd:maxLength value="255"/>
        </xsd:restriction>
      </xsd:simpleType>
    </xsd:element>
    <xsd:element name="GU_DiaryDirectionOrg" ma:index="34" nillable="true" ma:displayName="Riktning organisation" ma:description="Avser avsändare mottagare för handlingen (beroende på vald typ riktning)" ma:internalName="GU_DiaryDirectionOrg"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9d7df0-f7a9-4c01-adec-37d90b5fddf1" elementFormDefault="qualified">
    <xsd:import namespace="http://schemas.microsoft.com/office/2006/documentManagement/types"/>
    <xsd:import namespace="http://schemas.microsoft.com/office/infopath/2007/PartnerControls"/>
    <xsd:element name="MediaServiceAutoKeyPoints" ma:index="38" nillable="true" ma:displayName="MediaServiceAutoKeyPoints" ma:hidden="true" ma:internalName="MediaServiceAutoKeyPoints" ma:readOnly="true">
      <xsd:simpleType>
        <xsd:restriction base="dms:Note"/>
      </xsd:simpleType>
    </xsd:element>
    <xsd:element name="MediaServiceKeyPoints" ma:index="39" nillable="true" ma:displayName="KeyPoints" ma:internalName="MediaServiceKeyPoints" ma:readOnly="true">
      <xsd:simpleType>
        <xsd:restriction base="dms:Note">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ServiceDateTaken" ma:index="44" nillable="true" ma:displayName="MediaServiceDateTaken" ma:hidden="true" ma:internalName="MediaServiceDateTaken" ma:readOnly="true">
      <xsd:simpleType>
        <xsd:restriction base="dms:Text"/>
      </xsd:simpleType>
    </xsd:element>
    <xsd:element name="MediaServiceLocation" ma:index="45" nillable="true" ma:displayName="Location" ma:internalName="MediaServiceLocation" ma:readOnly="true">
      <xsd:simpleType>
        <xsd:restriction base="dms:Text"/>
      </xsd:simpleType>
    </xsd:element>
    <xsd:element name="Typavdokument" ma:index="46" nillable="true" ma:displayName="Typ av dokument" ma:format="Dropdown" ma:internalName="Typavdokument">
      <xsd:simpleType>
        <xsd:restriction base="dms:Choice">
          <xsd:enumeration value="Styrdokument"/>
          <xsd:enumeration value="Administration"/>
          <xsd:enumeration value="Val 3"/>
        </xsd:restriction>
      </xsd:simpleType>
    </xsd:element>
    <xsd:element name="MediaServiceMetadata" ma:index="50" nillable="true" ma:displayName="MediaServiceMetadata" ma:hidden="true" ma:internalName="MediaServiceMetadata" ma:readOnly="true">
      <xsd:simpleType>
        <xsd:restriction base="dms:Note"/>
      </xsd:simpleType>
    </xsd:element>
    <xsd:element name="MediaServiceFastMetadata" ma:index="51" nillable="true" ma:displayName="MediaServiceFastMetadata" ma:hidden="true" ma:internalName="MediaServiceFastMetadata" ma:readOnly="true">
      <xsd:simpleType>
        <xsd:restriction base="dms:Note"/>
      </xsd:simpleType>
    </xsd:element>
    <xsd:element name="MediaLengthInSeconds" ma:index="52" nillable="true" ma:displayName="Length (seconds)" ma:internalName="MediaLengthInSeconds" ma:readOnly="true">
      <xsd:simpleType>
        <xsd:restriction base="dms:Unknown"/>
      </xsd:simpleType>
    </xsd:element>
    <xsd:element name="lcf76f155ced4ddcb4097134ff3c332f" ma:index="54" nillable="true" ma:taxonomy="true" ma:internalName="lcf76f155ced4ddcb4097134ff3c332f" ma:taxonomyFieldName="MediaServiceImageTags" ma:displayName="Bildmarkeringar" ma:readOnly="false" ma:fieldId="{5cf76f15-5ced-4ddc-b409-7134ff3c332f}" ma:taxonomyMulti="true" ma:sspId="85cde726-cec2-4dbf-bde0-2c3495ee07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6" nillable="true" ma:displayName="MediaServiceSearchProperties" ma:hidden="true" ma:internalName="MediaServiceSearchProperties" ma:readOnly="true">
      <xsd:simpleType>
        <xsd:restriction base="dms:Note"/>
      </xsd:simpleType>
    </xsd:element>
    <xsd:element name="MediaServiceBillingMetadata" ma:index="5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nehållstyp"/>
        <xsd:element ref="dc:title" minOccurs="0" maxOccurs="1" ma:index="1"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EF5082-D51F-4C18-A843-9B5AA4B55925}">
  <ds:schemaRefs>
    <ds:schemaRef ds:uri="http://schemas.microsoft.com/office/2006/metadata/properties"/>
    <ds:schemaRef ds:uri="http://schemas.microsoft.com/office/infopath/2007/PartnerControls"/>
    <ds:schemaRef ds:uri="2a53a6d5-ab28-44f4-b2f8-9fe72ce3cf60"/>
    <ds:schemaRef ds:uri="231fe8cf-ccc0-454c-9b48-ac3bf72b5807"/>
    <ds:schemaRef ds:uri="4160d47a-ddaf-4f96-aa5a-ac84a930d3d1"/>
    <ds:schemaRef ds:uri="b79d7df0-f7a9-4c01-adec-37d90b5fddf1"/>
    <ds:schemaRef ds:uri="ae9dd6ea-c2e4-4869-976b-8dbce2ea94e0"/>
    <ds:schemaRef ds:uri="a94ff575-881d-444c-a15f-28f2022b7885"/>
  </ds:schemaRefs>
</ds:datastoreItem>
</file>

<file path=customXml/itemProps2.xml><?xml version="1.0" encoding="utf-8"?>
<ds:datastoreItem xmlns:ds="http://schemas.openxmlformats.org/officeDocument/2006/customXml" ds:itemID="{549CE2A9-2216-4672-9F94-FCE4F9DB47FD}">
  <ds:schemaRefs>
    <ds:schemaRef ds:uri="http://schemas.microsoft.com/sharepoint/v3/contenttype/forms"/>
  </ds:schemaRefs>
</ds:datastoreItem>
</file>

<file path=customXml/itemProps3.xml><?xml version="1.0" encoding="utf-8"?>
<ds:datastoreItem xmlns:ds="http://schemas.openxmlformats.org/officeDocument/2006/customXml" ds:itemID="{A9AE5E03-9EFA-49C0-876B-A3B204223590}">
  <ds:schemaRefs>
    <ds:schemaRef ds:uri="http://schemas.openxmlformats.org/officeDocument/2006/bibliography"/>
  </ds:schemaRefs>
</ds:datastoreItem>
</file>

<file path=customXml/itemProps4.xml><?xml version="1.0" encoding="utf-8"?>
<ds:datastoreItem xmlns:ds="http://schemas.openxmlformats.org/officeDocument/2006/customXml" ds:itemID="{B749E3AC-BE89-44F6-BE7D-A6A0E7CB84DE}">
  <ds:schemaRefs>
    <ds:schemaRef ds:uri="http://schemas.microsoft.com/sharepoint/events"/>
  </ds:schemaRefs>
</ds:datastoreItem>
</file>

<file path=customXml/itemProps5.xml><?xml version="1.0" encoding="utf-8"?>
<ds:datastoreItem xmlns:ds="http://schemas.openxmlformats.org/officeDocument/2006/customXml" ds:itemID="{04D14FCC-62FC-427A-8E7C-5F39CABCE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3a6d5-ab28-44f4-b2f8-9fe72ce3cf60"/>
    <ds:schemaRef ds:uri="231fe8cf-ccc0-454c-9b48-ac3bf72b5807"/>
    <ds:schemaRef ds:uri="4160d47a-ddaf-4f96-aa5a-ac84a930d3d1"/>
    <ds:schemaRef ds:uri="ae9dd6ea-c2e4-4869-976b-8dbce2ea94e0"/>
    <ds:schemaRef ds:uri="a94ff575-881d-444c-a15f-28f2022b7885"/>
    <ds:schemaRef ds:uri="b79d7df0-f7a9-4c01-adec-37d90b5fd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C:\Users\xisakl\Downloads\Dokumentmall_CC-BY_eng_24-03-26(1).dotx</Template>
  <TotalTime>16</TotalTime>
  <Pages>14</Pages>
  <Words>6433</Words>
  <Characters>34101</Characters>
  <Application>Microsoft Office Word</Application>
  <DocSecurity>0</DocSecurity>
  <Lines>284</Lines>
  <Paragraphs>80</Paragraphs>
  <ScaleCrop>false</ScaleCrop>
  <HeadingPairs>
    <vt:vector size="2" baseType="variant">
      <vt:variant>
        <vt:lpstr>Rubrik</vt:lpstr>
      </vt:variant>
      <vt:variant>
        <vt:i4>1</vt:i4>
      </vt:variant>
    </vt:vector>
  </HeadingPairs>
  <TitlesOfParts>
    <vt:vector size="1" baseType="lpstr">
      <vt:lpstr/>
    </vt:vector>
  </TitlesOfParts>
  <Company>University of Gothenburg</Company>
  <LinksUpToDate>false</LinksUpToDate>
  <CharactersWithSpaces>40454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Isaksson</dc:creator>
  <cp:keywords/>
  <dc:description/>
  <cp:lastModifiedBy>Stefan Hilmarsson</cp:lastModifiedBy>
  <cp:revision>20</cp:revision>
  <cp:lastPrinted>2018-12-18T13:05:00Z</cp:lastPrinted>
  <dcterms:created xsi:type="dcterms:W3CDTF">2026-05-27T12:51:00Z</dcterms:created>
  <dcterms:modified xsi:type="dcterms:W3CDTF">2026-05-29T12:44:00Z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0x010100C7C811754E204E47A665D3B7C5D98E1E001F75F1B42379004D873139F5D95D4129</vt:lpwstr>
  </property>
  <property fmtid="{D5CDD505-2E9C-101B-9397-08002B2CF9AE}" pid="3" name="Dokumentslag">
    <vt:lpwstr/>
  </property>
  <property fmtid="{D5CDD505-2E9C-101B-9397-08002B2CF9AE}" pid="4" name="Dokumenttyp">
    <vt:lpwstr/>
  </property>
  <property fmtid="{D5CDD505-2E9C-101B-9397-08002B2CF9AE}" pid="5" name="_dlc_DocIdItemGuid">
    <vt:lpwstr>784d881e-e038-471c-8e5f-6ecfbdb8479c</vt:lpwstr>
  </property>
  <property fmtid="{D5CDD505-2E9C-101B-9397-08002B2CF9AE}" pid="6" name="TaxKeyword">
    <vt:lpwstr/>
  </property>
  <property fmtid="{D5CDD505-2E9C-101B-9397-08002B2CF9AE}" pid="7" name="GU_RecordType">
    <vt:lpwstr/>
  </property>
  <property fmtid="{D5CDD505-2E9C-101B-9397-08002B2CF9AE}" pid="8" name="GU_DocOrganisation">
    <vt:lpwstr>1;#Svensk Nationell Datatjänst SND - orgnivå 1|eb16b71e-131d-4e9e-bed5-c2172a9e4a1a</vt:lpwstr>
  </property>
  <property fmtid="{D5CDD505-2E9C-101B-9397-08002B2CF9AE}" pid="9" name="MediaServiceImageTags">
    <vt:lpwstr/>
  </property>
</Properties>
</file>